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B08" w:rsidRDefault="00FC1B08" w:rsidP="00FC1B08">
      <w:pPr>
        <w:jc w:val="center"/>
        <w:rPr>
          <w:sz w:val="24"/>
          <w:szCs w:val="24"/>
        </w:rPr>
      </w:pPr>
      <w:r>
        <w:rPr>
          <w:rFonts w:hint="eastAsia"/>
          <w:sz w:val="28"/>
          <w:szCs w:val="24"/>
        </w:rPr>
        <w:t>上限日数</w:t>
      </w:r>
      <w:r w:rsidRPr="000847FC">
        <w:rPr>
          <w:rFonts w:hint="eastAsia"/>
          <w:sz w:val="28"/>
          <w:szCs w:val="24"/>
        </w:rPr>
        <w:t>を超える支給決定が必要な理由書</w:t>
      </w:r>
    </w:p>
    <w:p w:rsidR="00FC1B08" w:rsidRPr="00FC1B08" w:rsidRDefault="00FC1B08" w:rsidP="00E51BA5">
      <w:pPr>
        <w:wordWrap w:val="0"/>
        <w:jc w:val="right"/>
        <w:rPr>
          <w:sz w:val="24"/>
          <w:szCs w:val="24"/>
        </w:rPr>
      </w:pPr>
    </w:p>
    <w:p w:rsidR="00E51BA5" w:rsidRPr="000847FC" w:rsidRDefault="00D35C55" w:rsidP="00FC1B08">
      <w:pPr>
        <w:jc w:val="right"/>
        <w:rPr>
          <w:sz w:val="24"/>
          <w:szCs w:val="24"/>
        </w:rPr>
      </w:pPr>
      <w:r w:rsidRPr="000847FC">
        <w:rPr>
          <w:rFonts w:hint="eastAsia"/>
          <w:sz w:val="24"/>
          <w:szCs w:val="24"/>
        </w:rPr>
        <w:t>令和</w:t>
      </w:r>
      <w:r w:rsidR="000847FC">
        <w:rPr>
          <w:rFonts w:hint="eastAsia"/>
          <w:sz w:val="24"/>
          <w:szCs w:val="24"/>
        </w:rPr>
        <w:t xml:space="preserve">　　年　　月　　日</w:t>
      </w:r>
    </w:p>
    <w:p w:rsidR="00E51BA5" w:rsidRDefault="004B6F1D" w:rsidP="00035AF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あま</w:t>
      </w:r>
      <w:r w:rsidR="000847FC" w:rsidRPr="000847FC">
        <w:rPr>
          <w:rFonts w:hint="eastAsia"/>
          <w:sz w:val="24"/>
          <w:szCs w:val="24"/>
        </w:rPr>
        <w:t>市</w:t>
      </w:r>
      <w:r w:rsidR="00727285" w:rsidRPr="000847FC">
        <w:rPr>
          <w:rFonts w:hint="eastAsia"/>
          <w:sz w:val="24"/>
          <w:szCs w:val="24"/>
        </w:rPr>
        <w:t>長</w:t>
      </w:r>
      <w:r w:rsidR="00035AFD">
        <w:rPr>
          <w:rFonts w:hint="eastAsia"/>
          <w:sz w:val="24"/>
          <w:szCs w:val="24"/>
        </w:rPr>
        <w:t xml:space="preserve">　様</w:t>
      </w:r>
    </w:p>
    <w:p w:rsidR="000847FC" w:rsidRPr="000847FC" w:rsidRDefault="000847FC" w:rsidP="00E51BA5">
      <w:pPr>
        <w:rPr>
          <w:sz w:val="24"/>
          <w:szCs w:val="24"/>
        </w:rPr>
      </w:pPr>
    </w:p>
    <w:p w:rsidR="00035AFD" w:rsidRDefault="00C24576" w:rsidP="00035AFD">
      <w:pPr>
        <w:ind w:leftChars="1700" w:left="3570"/>
        <w:rPr>
          <w:sz w:val="24"/>
          <w:szCs w:val="24"/>
        </w:rPr>
      </w:pPr>
      <w:r>
        <w:rPr>
          <w:rFonts w:hint="eastAsia"/>
          <w:sz w:val="24"/>
          <w:szCs w:val="24"/>
        </w:rPr>
        <w:t>（相談支援事業所）</w:t>
      </w:r>
    </w:p>
    <w:p w:rsidR="00E51BA5" w:rsidRPr="000847FC" w:rsidRDefault="00E51BA5" w:rsidP="00035AFD">
      <w:pPr>
        <w:ind w:leftChars="1800" w:left="3780"/>
        <w:rPr>
          <w:sz w:val="24"/>
          <w:szCs w:val="24"/>
        </w:rPr>
      </w:pPr>
      <w:r w:rsidRPr="000847FC">
        <w:rPr>
          <w:rFonts w:hint="eastAsia"/>
          <w:sz w:val="24"/>
          <w:szCs w:val="24"/>
        </w:rPr>
        <w:t>所在地</w:t>
      </w:r>
    </w:p>
    <w:p w:rsidR="009766B8" w:rsidRPr="000847FC" w:rsidRDefault="009766B8" w:rsidP="00035AFD">
      <w:pPr>
        <w:spacing w:line="0" w:lineRule="atLeast"/>
        <w:ind w:leftChars="1800" w:left="3780"/>
        <w:rPr>
          <w:sz w:val="16"/>
          <w:szCs w:val="16"/>
        </w:rPr>
      </w:pPr>
    </w:p>
    <w:p w:rsidR="00E51BA5" w:rsidRPr="000847FC" w:rsidRDefault="00E51BA5" w:rsidP="00035AFD">
      <w:pPr>
        <w:ind w:leftChars="1800" w:left="3780"/>
        <w:rPr>
          <w:sz w:val="24"/>
          <w:szCs w:val="24"/>
        </w:rPr>
      </w:pPr>
      <w:r w:rsidRPr="000847FC">
        <w:rPr>
          <w:rFonts w:hint="eastAsia"/>
          <w:sz w:val="24"/>
          <w:szCs w:val="24"/>
        </w:rPr>
        <w:t>事業所名</w:t>
      </w:r>
    </w:p>
    <w:p w:rsidR="00727285" w:rsidRPr="000847FC" w:rsidRDefault="00727285" w:rsidP="00035AFD">
      <w:pPr>
        <w:spacing w:line="0" w:lineRule="atLeast"/>
        <w:ind w:leftChars="1800" w:left="3780"/>
        <w:rPr>
          <w:sz w:val="16"/>
          <w:szCs w:val="16"/>
        </w:rPr>
      </w:pPr>
    </w:p>
    <w:p w:rsidR="00035AFD" w:rsidRDefault="00035AFD" w:rsidP="00035AFD">
      <w:pPr>
        <w:ind w:leftChars="1800" w:left="3780"/>
        <w:rPr>
          <w:sz w:val="24"/>
          <w:szCs w:val="24"/>
        </w:rPr>
      </w:pPr>
      <w:r>
        <w:rPr>
          <w:rFonts w:hint="eastAsia"/>
          <w:sz w:val="24"/>
          <w:szCs w:val="24"/>
        </w:rPr>
        <w:t>担当者</w:t>
      </w:r>
    </w:p>
    <w:p w:rsidR="00035AFD" w:rsidRDefault="00035AFD" w:rsidP="00035AFD">
      <w:pPr>
        <w:ind w:leftChars="1800" w:left="3780" w:firstLineChars="1500" w:firstLine="3600"/>
        <w:rPr>
          <w:sz w:val="24"/>
          <w:szCs w:val="24"/>
        </w:rPr>
      </w:pPr>
    </w:p>
    <w:p w:rsidR="00035AFD" w:rsidRPr="00035AFD" w:rsidRDefault="00035AFD" w:rsidP="00035AFD">
      <w:pPr>
        <w:spacing w:line="240" w:lineRule="exact"/>
        <w:ind w:leftChars="1800" w:left="3780"/>
        <w:rPr>
          <w:rFonts w:ascii="ＭＳ 明朝" w:hAnsi="ＭＳ 明朝"/>
          <w:sz w:val="24"/>
          <w:szCs w:val="24"/>
        </w:rPr>
      </w:pPr>
      <w:r w:rsidRPr="00035AFD">
        <w:rPr>
          <w:rFonts w:hint="eastAsia"/>
          <w:spacing w:val="105"/>
          <w:sz w:val="24"/>
          <w:szCs w:val="24"/>
        </w:rPr>
        <w:t>電</w:t>
      </w:r>
      <w:r w:rsidRPr="00035AFD">
        <w:rPr>
          <w:rFonts w:hint="eastAsia"/>
          <w:sz w:val="24"/>
          <w:szCs w:val="24"/>
        </w:rPr>
        <w:t xml:space="preserve">話　（　　　　）　　　－　　　　　</w:t>
      </w:r>
    </w:p>
    <w:p w:rsidR="000847FC" w:rsidRPr="000847FC" w:rsidRDefault="009766B8" w:rsidP="00C64581">
      <w:pPr>
        <w:ind w:firstLineChars="1500" w:firstLine="3600"/>
        <w:rPr>
          <w:sz w:val="24"/>
          <w:szCs w:val="24"/>
        </w:rPr>
      </w:pPr>
      <w:r w:rsidRPr="000847FC">
        <w:rPr>
          <w:rFonts w:hint="eastAsia"/>
          <w:sz w:val="24"/>
          <w:szCs w:val="24"/>
        </w:rPr>
        <w:t xml:space="preserve">　　　　</w:t>
      </w:r>
      <w:r w:rsidR="000847FC">
        <w:rPr>
          <w:rFonts w:hint="eastAsia"/>
          <w:sz w:val="24"/>
          <w:szCs w:val="24"/>
        </w:rPr>
        <w:t xml:space="preserve">　　　　　</w:t>
      </w:r>
      <w:r w:rsidRPr="000847FC">
        <w:rPr>
          <w:rFonts w:hint="eastAsia"/>
          <w:sz w:val="24"/>
          <w:szCs w:val="24"/>
        </w:rPr>
        <w:t xml:space="preserve">　</w:t>
      </w:r>
    </w:p>
    <w:p w:rsidR="00E51BA5" w:rsidRDefault="004B6F1D" w:rsidP="00E51BA5">
      <w:r>
        <w:rPr>
          <w:rFonts w:hint="eastAsia"/>
          <w:sz w:val="24"/>
          <w:szCs w:val="24"/>
        </w:rPr>
        <w:t xml:space="preserve">　障害児通所サービスを</w:t>
      </w:r>
      <w:r w:rsidRPr="004B6F1D">
        <w:rPr>
          <w:rFonts w:hint="eastAsia"/>
          <w:sz w:val="24"/>
          <w:szCs w:val="24"/>
        </w:rPr>
        <w:t>上限日数</w:t>
      </w:r>
      <w:r w:rsidR="00E51BA5" w:rsidRPr="000847FC">
        <w:rPr>
          <w:rFonts w:hint="eastAsia"/>
          <w:sz w:val="24"/>
          <w:szCs w:val="24"/>
        </w:rPr>
        <w:t>を超えて利用する必要がある理由について、下記のとおり報告します。</w:t>
      </w:r>
    </w:p>
    <w:tbl>
      <w:tblPr>
        <w:tblStyle w:val="a3"/>
        <w:tblW w:w="849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549"/>
        <w:gridCol w:w="621"/>
        <w:gridCol w:w="2170"/>
        <w:gridCol w:w="2170"/>
      </w:tblGrid>
      <w:tr w:rsidR="006476DD" w:rsidRPr="005559A0" w:rsidTr="000847FC">
        <w:trPr>
          <w:trHeight w:val="539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476DD" w:rsidRPr="005559A0" w:rsidRDefault="00E667AC" w:rsidP="009766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対象児童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6DD" w:rsidRPr="005559A0" w:rsidRDefault="006476DD" w:rsidP="006476DD">
            <w:pPr>
              <w:jc w:val="center"/>
              <w:rPr>
                <w:sz w:val="22"/>
              </w:rPr>
            </w:pPr>
            <w:r w:rsidRPr="005559A0">
              <w:rPr>
                <w:rFonts w:hint="eastAsia"/>
                <w:sz w:val="22"/>
              </w:rPr>
              <w:t>受給者証番号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76DD" w:rsidRPr="005559A0" w:rsidRDefault="006476DD" w:rsidP="000847FC">
            <w:pPr>
              <w:rPr>
                <w:sz w:val="22"/>
              </w:rPr>
            </w:pPr>
          </w:p>
        </w:tc>
      </w:tr>
      <w:tr w:rsidR="006476DD" w:rsidRPr="005559A0" w:rsidTr="000847FC">
        <w:trPr>
          <w:trHeight w:val="343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476DD" w:rsidRPr="005559A0" w:rsidRDefault="006476DD" w:rsidP="009766B8">
            <w:pPr>
              <w:jc w:val="center"/>
              <w:rPr>
                <w:sz w:val="22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476DD" w:rsidRPr="005559A0" w:rsidRDefault="006476DD" w:rsidP="00647364">
            <w:pPr>
              <w:jc w:val="center"/>
              <w:rPr>
                <w:sz w:val="22"/>
              </w:rPr>
            </w:pPr>
            <w:r w:rsidRPr="005559A0">
              <w:rPr>
                <w:rFonts w:hint="eastAsia"/>
                <w:sz w:val="22"/>
              </w:rPr>
              <w:t>フリガナ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476DD" w:rsidRPr="005559A0" w:rsidRDefault="006476DD" w:rsidP="000847FC">
            <w:pPr>
              <w:rPr>
                <w:sz w:val="22"/>
              </w:rPr>
            </w:pPr>
          </w:p>
        </w:tc>
      </w:tr>
      <w:tr w:rsidR="006476DD" w:rsidRPr="005559A0" w:rsidTr="000847FC">
        <w:trPr>
          <w:trHeight w:val="680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476DD" w:rsidRPr="005559A0" w:rsidRDefault="006476DD" w:rsidP="009766B8">
            <w:pPr>
              <w:jc w:val="center"/>
              <w:rPr>
                <w:sz w:val="22"/>
              </w:rPr>
            </w:pPr>
          </w:p>
        </w:tc>
        <w:tc>
          <w:tcPr>
            <w:tcW w:w="154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6DD" w:rsidRPr="005559A0" w:rsidRDefault="006476DD" w:rsidP="00647364">
            <w:pPr>
              <w:jc w:val="center"/>
              <w:rPr>
                <w:sz w:val="22"/>
              </w:rPr>
            </w:pPr>
            <w:r w:rsidRPr="005559A0">
              <w:rPr>
                <w:rFonts w:hint="eastAsia"/>
                <w:sz w:val="22"/>
              </w:rPr>
              <w:t>氏　名</w:t>
            </w:r>
          </w:p>
        </w:tc>
        <w:tc>
          <w:tcPr>
            <w:tcW w:w="4961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76DD" w:rsidRPr="005559A0" w:rsidRDefault="006476DD" w:rsidP="000847FC">
            <w:pPr>
              <w:rPr>
                <w:sz w:val="22"/>
              </w:rPr>
            </w:pPr>
          </w:p>
        </w:tc>
      </w:tr>
      <w:tr w:rsidR="006476DD" w:rsidRPr="005559A0" w:rsidTr="000847FC">
        <w:trPr>
          <w:trHeight w:val="539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476DD" w:rsidRPr="005559A0" w:rsidRDefault="006476DD" w:rsidP="009766B8">
            <w:pPr>
              <w:jc w:val="center"/>
              <w:rPr>
                <w:sz w:val="22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6DD" w:rsidRPr="005559A0" w:rsidRDefault="006476DD" w:rsidP="00647364">
            <w:pPr>
              <w:jc w:val="center"/>
              <w:rPr>
                <w:sz w:val="22"/>
              </w:rPr>
            </w:pPr>
            <w:r w:rsidRPr="005559A0">
              <w:rPr>
                <w:rFonts w:hint="eastAsia"/>
                <w:sz w:val="22"/>
              </w:rPr>
              <w:t>生年月日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76DD" w:rsidRPr="005559A0" w:rsidRDefault="006476DD" w:rsidP="000847FC">
            <w:pPr>
              <w:ind w:firstLineChars="800" w:firstLine="1760"/>
              <w:rPr>
                <w:sz w:val="22"/>
              </w:rPr>
            </w:pPr>
            <w:r w:rsidRPr="005559A0">
              <w:rPr>
                <w:rFonts w:hint="eastAsia"/>
                <w:sz w:val="22"/>
              </w:rPr>
              <w:t>年</w:t>
            </w:r>
            <w:r w:rsidR="00986B37" w:rsidRPr="005559A0">
              <w:rPr>
                <w:rFonts w:hint="eastAsia"/>
                <w:sz w:val="22"/>
              </w:rPr>
              <w:t xml:space="preserve">　</w:t>
            </w:r>
            <w:r w:rsidRPr="005559A0">
              <w:rPr>
                <w:rFonts w:hint="eastAsia"/>
                <w:sz w:val="22"/>
              </w:rPr>
              <w:t xml:space="preserve">　　月　</w:t>
            </w:r>
            <w:r w:rsidR="00986B37" w:rsidRPr="005559A0">
              <w:rPr>
                <w:rFonts w:hint="eastAsia"/>
                <w:sz w:val="22"/>
              </w:rPr>
              <w:t xml:space="preserve">　</w:t>
            </w:r>
            <w:r w:rsidRPr="005559A0">
              <w:rPr>
                <w:rFonts w:hint="eastAsia"/>
                <w:sz w:val="22"/>
              </w:rPr>
              <w:t xml:space="preserve">　日</w:t>
            </w:r>
          </w:p>
        </w:tc>
      </w:tr>
      <w:tr w:rsidR="00E43AAB" w:rsidRPr="005559A0" w:rsidTr="000C63EC">
        <w:trPr>
          <w:trHeight w:val="523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3AAB" w:rsidRPr="005559A0" w:rsidRDefault="00E43AAB" w:rsidP="000847FC">
            <w:pPr>
              <w:jc w:val="center"/>
              <w:rPr>
                <w:sz w:val="22"/>
              </w:rPr>
            </w:pPr>
            <w:r w:rsidRPr="005559A0">
              <w:rPr>
                <w:rFonts w:hint="eastAsia"/>
                <w:sz w:val="22"/>
              </w:rPr>
              <w:t>サービスの種類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43AAB" w:rsidRDefault="00E43AAB" w:rsidP="00E43AAB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居宅訪問型</w:t>
            </w:r>
          </w:p>
          <w:p w:rsidR="00716CAA" w:rsidRPr="005559A0" w:rsidRDefault="00716CAA" w:rsidP="00716CAA">
            <w:pPr>
              <w:pStyle w:val="a4"/>
              <w:ind w:leftChars="0" w:left="360"/>
              <w:rPr>
                <w:sz w:val="22"/>
              </w:rPr>
            </w:pPr>
            <w:r>
              <w:rPr>
                <w:rFonts w:hint="eastAsia"/>
                <w:sz w:val="22"/>
              </w:rPr>
              <w:t>児童発達支援</w:t>
            </w:r>
          </w:p>
        </w:tc>
        <w:tc>
          <w:tcPr>
            <w:tcW w:w="21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AAB" w:rsidRPr="00E43AAB" w:rsidRDefault="00E43AAB" w:rsidP="00E43AAB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5559A0">
              <w:rPr>
                <w:rFonts w:hint="eastAsia"/>
                <w:sz w:val="22"/>
              </w:rPr>
              <w:t>児童発達支援</w:t>
            </w:r>
          </w:p>
        </w:tc>
        <w:tc>
          <w:tcPr>
            <w:tcW w:w="217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43AAB" w:rsidRDefault="00E43AAB" w:rsidP="00E43AAB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5559A0">
              <w:rPr>
                <w:rFonts w:hint="eastAsia"/>
                <w:sz w:val="22"/>
              </w:rPr>
              <w:t>放課後等</w:t>
            </w:r>
          </w:p>
          <w:p w:rsidR="00E43AAB" w:rsidRPr="00E43AAB" w:rsidRDefault="00E43AAB" w:rsidP="00E43AAB">
            <w:pPr>
              <w:ind w:firstLineChars="150" w:firstLine="330"/>
              <w:rPr>
                <w:sz w:val="22"/>
              </w:rPr>
            </w:pPr>
            <w:r w:rsidRPr="00E43AAB">
              <w:rPr>
                <w:rFonts w:hint="eastAsia"/>
                <w:sz w:val="22"/>
              </w:rPr>
              <w:t>デイサービス</w:t>
            </w:r>
          </w:p>
        </w:tc>
      </w:tr>
      <w:tr w:rsidR="00E51BA5" w:rsidRPr="005559A0" w:rsidTr="00C64581">
        <w:trPr>
          <w:trHeight w:val="962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1BA5" w:rsidRPr="005559A0" w:rsidRDefault="00E51BA5" w:rsidP="000847FC">
            <w:pPr>
              <w:jc w:val="center"/>
              <w:rPr>
                <w:sz w:val="22"/>
              </w:rPr>
            </w:pPr>
            <w:r w:rsidRPr="005559A0">
              <w:rPr>
                <w:rFonts w:hint="eastAsia"/>
                <w:sz w:val="22"/>
              </w:rPr>
              <w:t>本人の心身の状況</w:t>
            </w:r>
          </w:p>
        </w:tc>
        <w:tc>
          <w:tcPr>
            <w:tcW w:w="651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E51BA5" w:rsidRPr="005559A0" w:rsidRDefault="00E51BA5" w:rsidP="000815B2">
            <w:pPr>
              <w:rPr>
                <w:sz w:val="22"/>
              </w:rPr>
            </w:pPr>
            <w:bookmarkStart w:id="0" w:name="_GoBack"/>
            <w:bookmarkEnd w:id="0"/>
          </w:p>
          <w:p w:rsidR="00E51BA5" w:rsidRDefault="00E51BA5" w:rsidP="000815B2">
            <w:pPr>
              <w:rPr>
                <w:sz w:val="22"/>
              </w:rPr>
            </w:pPr>
          </w:p>
          <w:p w:rsidR="00C64581" w:rsidRPr="005559A0" w:rsidRDefault="00C64581" w:rsidP="000815B2">
            <w:pPr>
              <w:rPr>
                <w:sz w:val="22"/>
              </w:rPr>
            </w:pPr>
          </w:p>
        </w:tc>
      </w:tr>
      <w:tr w:rsidR="00E51BA5" w:rsidRPr="005559A0" w:rsidTr="000847FC">
        <w:trPr>
          <w:trHeight w:val="830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67AC" w:rsidRDefault="00E667AC" w:rsidP="00E667AC">
            <w:pPr>
              <w:ind w:leftChars="41" w:left="8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保護者・</w:t>
            </w:r>
            <w:r w:rsidR="00E51BA5" w:rsidRPr="005559A0">
              <w:rPr>
                <w:rFonts w:hint="eastAsia"/>
                <w:sz w:val="22"/>
              </w:rPr>
              <w:t>介護者</w:t>
            </w:r>
          </w:p>
          <w:p w:rsidR="00E51BA5" w:rsidRPr="005559A0" w:rsidRDefault="00E51BA5" w:rsidP="00E667AC">
            <w:pPr>
              <w:ind w:leftChars="41" w:left="86"/>
              <w:jc w:val="center"/>
              <w:rPr>
                <w:sz w:val="22"/>
              </w:rPr>
            </w:pPr>
            <w:r w:rsidRPr="005559A0">
              <w:rPr>
                <w:rFonts w:hint="eastAsia"/>
                <w:sz w:val="22"/>
              </w:rPr>
              <w:t>の状況</w:t>
            </w:r>
          </w:p>
        </w:tc>
        <w:tc>
          <w:tcPr>
            <w:tcW w:w="651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E51BA5" w:rsidRPr="005559A0" w:rsidRDefault="00E51BA5" w:rsidP="000815B2">
            <w:pPr>
              <w:rPr>
                <w:sz w:val="22"/>
              </w:rPr>
            </w:pPr>
          </w:p>
          <w:p w:rsidR="00E51BA5" w:rsidRDefault="00E51BA5" w:rsidP="000815B2">
            <w:pPr>
              <w:rPr>
                <w:sz w:val="22"/>
              </w:rPr>
            </w:pPr>
          </w:p>
          <w:p w:rsidR="00C64581" w:rsidRPr="005559A0" w:rsidRDefault="00C64581" w:rsidP="000815B2">
            <w:pPr>
              <w:rPr>
                <w:sz w:val="22"/>
              </w:rPr>
            </w:pPr>
          </w:p>
        </w:tc>
      </w:tr>
      <w:tr w:rsidR="00E51BA5" w:rsidRPr="005559A0" w:rsidTr="000847FC"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1BA5" w:rsidRPr="005559A0" w:rsidRDefault="005559A0" w:rsidP="000847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上限日数</w:t>
            </w:r>
            <w:r w:rsidR="009766B8" w:rsidRPr="005559A0">
              <w:rPr>
                <w:rFonts w:hint="eastAsia"/>
                <w:sz w:val="22"/>
              </w:rPr>
              <w:t>を超えて</w:t>
            </w:r>
            <w:r w:rsidR="00E51BA5" w:rsidRPr="005559A0">
              <w:rPr>
                <w:rFonts w:hint="eastAsia"/>
                <w:sz w:val="22"/>
              </w:rPr>
              <w:t>利用する必要がある特段の</w:t>
            </w:r>
            <w:r w:rsidR="009766B8" w:rsidRPr="005559A0">
              <w:rPr>
                <w:rFonts w:hint="eastAsia"/>
                <w:sz w:val="22"/>
              </w:rPr>
              <w:t>理由</w:t>
            </w:r>
          </w:p>
        </w:tc>
        <w:tc>
          <w:tcPr>
            <w:tcW w:w="651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1BA5" w:rsidRPr="005559A0" w:rsidRDefault="00E51BA5" w:rsidP="000815B2">
            <w:pPr>
              <w:rPr>
                <w:sz w:val="22"/>
              </w:rPr>
            </w:pPr>
          </w:p>
          <w:p w:rsidR="00E51BA5" w:rsidRPr="005559A0" w:rsidRDefault="00E51BA5" w:rsidP="000815B2">
            <w:pPr>
              <w:rPr>
                <w:sz w:val="22"/>
              </w:rPr>
            </w:pPr>
          </w:p>
          <w:p w:rsidR="00E51BA5" w:rsidRPr="005559A0" w:rsidRDefault="00E51BA5" w:rsidP="000815B2">
            <w:pPr>
              <w:rPr>
                <w:sz w:val="22"/>
              </w:rPr>
            </w:pPr>
          </w:p>
          <w:p w:rsidR="00E51BA5" w:rsidRPr="005559A0" w:rsidRDefault="00E51BA5" w:rsidP="000815B2">
            <w:pPr>
              <w:rPr>
                <w:sz w:val="22"/>
              </w:rPr>
            </w:pPr>
          </w:p>
          <w:p w:rsidR="00FA7D1A" w:rsidRDefault="00FA7D1A" w:rsidP="000815B2">
            <w:pPr>
              <w:rPr>
                <w:sz w:val="22"/>
              </w:rPr>
            </w:pPr>
          </w:p>
          <w:p w:rsidR="00FA7D1A" w:rsidRPr="005559A0" w:rsidRDefault="00FA7D1A" w:rsidP="000815B2">
            <w:pPr>
              <w:rPr>
                <w:sz w:val="22"/>
              </w:rPr>
            </w:pPr>
          </w:p>
          <w:p w:rsidR="00C64581" w:rsidRDefault="00C64581" w:rsidP="000815B2">
            <w:pPr>
              <w:rPr>
                <w:sz w:val="22"/>
              </w:rPr>
            </w:pPr>
          </w:p>
          <w:p w:rsidR="00C64581" w:rsidRPr="005559A0" w:rsidRDefault="00C64581" w:rsidP="000815B2">
            <w:pPr>
              <w:rPr>
                <w:sz w:val="22"/>
              </w:rPr>
            </w:pPr>
          </w:p>
        </w:tc>
      </w:tr>
    </w:tbl>
    <w:p w:rsidR="00E51BA5" w:rsidRPr="005559A0" w:rsidRDefault="00E51BA5" w:rsidP="000847FC">
      <w:pPr>
        <w:spacing w:line="0" w:lineRule="atLeast"/>
        <w:rPr>
          <w:rFonts w:ascii="BIZ UDPゴシック" w:eastAsia="BIZ UDPゴシック" w:hAnsi="BIZ UDPゴシック"/>
          <w:szCs w:val="21"/>
        </w:rPr>
      </w:pPr>
      <w:r w:rsidRPr="005559A0">
        <w:rPr>
          <w:rFonts w:ascii="BIZ UDPゴシック" w:eastAsia="BIZ UDPゴシック" w:hAnsi="BIZ UDPゴシック" w:hint="eastAsia"/>
          <w:szCs w:val="21"/>
        </w:rPr>
        <w:t>【注意】</w:t>
      </w:r>
    </w:p>
    <w:p w:rsidR="000847FC" w:rsidRPr="005559A0" w:rsidRDefault="0067317F" w:rsidP="000847FC">
      <w:pPr>
        <w:spacing w:line="0" w:lineRule="atLeast"/>
        <w:ind w:left="210" w:hangingChars="100" w:hanging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※この理由書は</w:t>
      </w:r>
      <w:r w:rsidR="00E667AC">
        <w:rPr>
          <w:rFonts w:ascii="BIZ UDPゴシック" w:eastAsia="BIZ UDPゴシック" w:hAnsi="BIZ UDPゴシック" w:hint="eastAsia"/>
          <w:szCs w:val="21"/>
        </w:rPr>
        <w:t>上限日数</w:t>
      </w:r>
      <w:r w:rsidR="00E51BA5" w:rsidRPr="005559A0">
        <w:rPr>
          <w:rFonts w:ascii="BIZ UDPゴシック" w:eastAsia="BIZ UDPゴシック" w:hAnsi="BIZ UDPゴシック" w:hint="eastAsia"/>
          <w:szCs w:val="21"/>
        </w:rPr>
        <w:t>を超える支給決定が必要かどうかを判断するための資料ですので、できるだけ詳しく記入してください。</w:t>
      </w:r>
    </w:p>
    <w:p w:rsidR="002E5ECE" w:rsidRPr="00FA7D1A" w:rsidRDefault="0067317F" w:rsidP="00FA7D1A">
      <w:pPr>
        <w:spacing w:line="0" w:lineRule="atLeast"/>
        <w:ind w:left="210" w:hangingChars="100" w:hanging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※この理由書の提出があった場合でも、必ずしも</w:t>
      </w:r>
      <w:r w:rsidR="00E667AC">
        <w:rPr>
          <w:rFonts w:ascii="BIZ UDPゴシック" w:eastAsia="BIZ UDPゴシック" w:hAnsi="BIZ UDPゴシック" w:hint="eastAsia"/>
          <w:szCs w:val="21"/>
        </w:rPr>
        <w:t>上限日数</w:t>
      </w:r>
      <w:r w:rsidR="00E51BA5" w:rsidRPr="005559A0">
        <w:rPr>
          <w:rFonts w:ascii="BIZ UDPゴシック" w:eastAsia="BIZ UDPゴシック" w:hAnsi="BIZ UDPゴシック" w:hint="eastAsia"/>
          <w:szCs w:val="21"/>
        </w:rPr>
        <w:t>を超える利用が認められるわけではありません。</w:t>
      </w:r>
    </w:p>
    <w:sectPr w:rsidR="002E5ECE" w:rsidRPr="00FA7D1A" w:rsidSect="00FA7D1A">
      <w:footerReference w:type="default" r:id="rId8"/>
      <w:pgSz w:w="11906" w:h="16838"/>
      <w:pgMar w:top="851" w:right="1701" w:bottom="454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219" w:rsidRDefault="00121219" w:rsidP="00D35C55">
      <w:r>
        <w:separator/>
      </w:r>
    </w:p>
  </w:endnote>
  <w:endnote w:type="continuationSeparator" w:id="0">
    <w:p w:rsidR="00121219" w:rsidRDefault="00121219" w:rsidP="00D3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6DD" w:rsidRPr="006476DD" w:rsidRDefault="006476DD" w:rsidP="00FA7D1A">
    <w:pPr>
      <w:pStyle w:val="a9"/>
      <w:ind w:right="420"/>
      <w:rPr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219" w:rsidRDefault="00121219" w:rsidP="00D35C55">
      <w:r>
        <w:separator/>
      </w:r>
    </w:p>
  </w:footnote>
  <w:footnote w:type="continuationSeparator" w:id="0">
    <w:p w:rsidR="00121219" w:rsidRDefault="00121219" w:rsidP="00D3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91C45"/>
    <w:multiLevelType w:val="hybridMultilevel"/>
    <w:tmpl w:val="4DB0D7C8"/>
    <w:lvl w:ilvl="0" w:tplc="827A03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A5"/>
    <w:rsid w:val="00015C8B"/>
    <w:rsid w:val="00035AFD"/>
    <w:rsid w:val="000847FC"/>
    <w:rsid w:val="000C63EC"/>
    <w:rsid w:val="00121219"/>
    <w:rsid w:val="002E5ECE"/>
    <w:rsid w:val="00384B84"/>
    <w:rsid w:val="003B246C"/>
    <w:rsid w:val="004B6F1D"/>
    <w:rsid w:val="0050284D"/>
    <w:rsid w:val="005559A0"/>
    <w:rsid w:val="005A1D3A"/>
    <w:rsid w:val="005C7C44"/>
    <w:rsid w:val="006205FB"/>
    <w:rsid w:val="00647364"/>
    <w:rsid w:val="006476DD"/>
    <w:rsid w:val="006541C1"/>
    <w:rsid w:val="0067317F"/>
    <w:rsid w:val="00681E08"/>
    <w:rsid w:val="00705122"/>
    <w:rsid w:val="00716CAA"/>
    <w:rsid w:val="00727285"/>
    <w:rsid w:val="0089742C"/>
    <w:rsid w:val="008A23EE"/>
    <w:rsid w:val="00933BCB"/>
    <w:rsid w:val="009766B8"/>
    <w:rsid w:val="00984D0F"/>
    <w:rsid w:val="00986B37"/>
    <w:rsid w:val="00A711FE"/>
    <w:rsid w:val="00A85E5A"/>
    <w:rsid w:val="00AA123E"/>
    <w:rsid w:val="00AF0B96"/>
    <w:rsid w:val="00C033C8"/>
    <w:rsid w:val="00C24576"/>
    <w:rsid w:val="00C64581"/>
    <w:rsid w:val="00D35C55"/>
    <w:rsid w:val="00D80EDE"/>
    <w:rsid w:val="00DF12AE"/>
    <w:rsid w:val="00E43AAB"/>
    <w:rsid w:val="00E51BA5"/>
    <w:rsid w:val="00E667AC"/>
    <w:rsid w:val="00EC12E4"/>
    <w:rsid w:val="00FA7D1A"/>
    <w:rsid w:val="00FC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699263"/>
  <w15:docId w15:val="{D7B10A26-E77B-49AA-B1F3-88CD1DC1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1BA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A2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23E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5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5C55"/>
  </w:style>
  <w:style w:type="paragraph" w:styleId="a9">
    <w:name w:val="footer"/>
    <w:basedOn w:val="a"/>
    <w:link w:val="aa"/>
    <w:uiPriority w:val="99"/>
    <w:unhideWhenUsed/>
    <w:rsid w:val="00D35C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462D1-5317-4592-B66C-CB1B4E73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0000011901 高谷 和広</dc:creator>
  <cp:lastModifiedBy>森田 清美</cp:lastModifiedBy>
  <cp:revision>15</cp:revision>
  <cp:lastPrinted>2023-11-02T13:36:00Z</cp:lastPrinted>
  <dcterms:created xsi:type="dcterms:W3CDTF">2023-11-02T13:07:00Z</dcterms:created>
  <dcterms:modified xsi:type="dcterms:W3CDTF">2023-11-07T12:12:00Z</dcterms:modified>
</cp:coreProperties>
</file>