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E50" w:rsidRDefault="00D94E50" w:rsidP="00746468">
      <w:pPr>
        <w:autoSpaceDE w:val="0"/>
        <w:autoSpaceDN w:val="0"/>
        <w:adjustRightInd w:val="0"/>
        <w:jc w:val="center"/>
        <w:rPr>
          <w:rFonts w:ascii="HGP創英角ﾎﾟｯﾌﾟ体" w:eastAsia="HGP創英角ﾎﾟｯﾌﾟ体" w:hAnsi="HG丸ｺﾞｼｯｸM-PRO" w:cs="ShinMGoPro-Medium"/>
          <w:kern w:val="0"/>
          <w:sz w:val="36"/>
          <w:szCs w:val="36"/>
        </w:rPr>
      </w:pPr>
      <w:r w:rsidRPr="00EF0F70">
        <w:rPr>
          <w:rFonts w:ascii="HGP創英角ﾎﾟｯﾌﾟ体" w:eastAsia="HGP創英角ﾎﾟｯﾌﾟ体" w:hAnsi="HG丸ｺﾞｼｯｸM-PRO" w:cs="ShinMGoPro-Medium" w:hint="eastAsia"/>
          <w:kern w:val="0"/>
          <w:sz w:val="36"/>
          <w:szCs w:val="36"/>
        </w:rPr>
        <w:t>★</w:t>
      </w:r>
      <w:r w:rsidR="00EF0F70">
        <w:rPr>
          <w:rFonts w:ascii="HGP創英角ﾎﾟｯﾌﾟ体" w:eastAsia="HGP創英角ﾎﾟｯﾌﾟ体" w:hAnsi="HG丸ｺﾞｼｯｸM-PRO" w:cs="ShinMGoPro-Medium" w:hint="eastAsia"/>
          <w:kern w:val="0"/>
          <w:sz w:val="36"/>
          <w:szCs w:val="36"/>
        </w:rPr>
        <w:t xml:space="preserve"> </w:t>
      </w:r>
      <w:r w:rsidRPr="00EF0F70">
        <w:rPr>
          <w:rFonts w:ascii="HGP創英角ﾎﾟｯﾌﾟ体" w:eastAsia="HGP創英角ﾎﾟｯﾌﾟ体" w:hAnsi="HG丸ｺﾞｼｯｸM-PRO" w:cs="ShinMGoPro-Medium" w:hint="eastAsia"/>
          <w:kern w:val="0"/>
          <w:sz w:val="36"/>
          <w:szCs w:val="36"/>
        </w:rPr>
        <w:t>サポートブック</w:t>
      </w:r>
      <w:r w:rsidR="003B05C4" w:rsidRPr="00EF0F70">
        <w:rPr>
          <w:rFonts w:ascii="HGP創英角ﾎﾟｯﾌﾟ体" w:eastAsia="HGP創英角ﾎﾟｯﾌﾟ体" w:hAnsi="HG丸ｺﾞｼｯｸM-PRO" w:cs="ShinMGoPro-Medium" w:hint="eastAsia"/>
          <w:kern w:val="0"/>
          <w:sz w:val="36"/>
          <w:szCs w:val="36"/>
        </w:rPr>
        <w:t>の目的</w:t>
      </w:r>
      <w:r w:rsidR="00EF0F70">
        <w:rPr>
          <w:rFonts w:ascii="HGP創英角ﾎﾟｯﾌﾟ体" w:eastAsia="HGP創英角ﾎﾟｯﾌﾟ体" w:hAnsi="HG丸ｺﾞｼｯｸM-PRO" w:cs="ShinMGoPro-Medium" w:hint="eastAsia"/>
          <w:kern w:val="0"/>
          <w:sz w:val="36"/>
          <w:szCs w:val="36"/>
        </w:rPr>
        <w:t xml:space="preserve"> </w:t>
      </w:r>
      <w:r w:rsidRPr="00EF0F70">
        <w:rPr>
          <w:rFonts w:ascii="HGP創英角ﾎﾟｯﾌﾟ体" w:eastAsia="HGP創英角ﾎﾟｯﾌﾟ体" w:hAnsi="HG丸ｺﾞｼｯｸM-PRO" w:cs="ShinMGoPro-Medium" w:hint="eastAsia"/>
          <w:kern w:val="0"/>
          <w:sz w:val="36"/>
          <w:szCs w:val="36"/>
        </w:rPr>
        <w:t>★</w:t>
      </w:r>
    </w:p>
    <w:p w:rsidR="00E729E6" w:rsidRPr="00E729E6" w:rsidRDefault="00E729E6" w:rsidP="00E729E6">
      <w:pPr>
        <w:autoSpaceDE w:val="0"/>
        <w:autoSpaceDN w:val="0"/>
        <w:adjustRightInd w:val="0"/>
        <w:jc w:val="left"/>
        <w:rPr>
          <w:rFonts w:ascii="HGP創英角ﾎﾟｯﾌﾟ体" w:eastAsia="HGP創英角ﾎﾟｯﾌﾟ体" w:hAnsi="HG丸ｺﾞｼｯｸM-PRO" w:cs="ShinMGoPro-Medium"/>
          <w:kern w:val="0"/>
          <w:sz w:val="24"/>
          <w:szCs w:val="24"/>
        </w:rPr>
      </w:pPr>
      <w:r w:rsidRPr="00E729E6">
        <w:rPr>
          <w:rFonts w:ascii="HGP創英角ﾎﾟｯﾌﾟ体" w:eastAsia="HGP創英角ﾎﾟｯﾌﾟ体" w:hAnsi="HG丸ｺﾞｼｯｸM-PRO" w:cs="ShinMGoPro-Medium" w:hint="eastAsia"/>
          <w:kern w:val="0"/>
          <w:sz w:val="24"/>
          <w:szCs w:val="24"/>
        </w:rPr>
        <w:t>～　ご本人・支援者が安心して生活していくために　～</w:t>
      </w:r>
    </w:p>
    <w:p w:rsidR="004D0B69" w:rsidRPr="004905EB" w:rsidRDefault="004905EB" w:rsidP="00F31C5B">
      <w:pPr>
        <w:autoSpaceDE w:val="0"/>
        <w:autoSpaceDN w:val="0"/>
        <w:adjustRightInd w:val="0"/>
        <w:ind w:firstLineChars="100" w:firstLine="210"/>
        <w:jc w:val="left"/>
        <w:rPr>
          <w:rFonts w:ascii="HG丸ｺﾞｼｯｸM-PRO" w:eastAsia="HG丸ｺﾞｼｯｸM-PRO" w:hAnsi="HG丸ｺﾞｼｯｸM-PRO" w:cs="ShinMGoPro-Light"/>
          <w:kern w:val="0"/>
          <w:szCs w:val="21"/>
        </w:rPr>
      </w:pPr>
      <w:r w:rsidRPr="004905EB">
        <w:rPr>
          <w:rFonts w:ascii="HG丸ｺﾞｼｯｸM-PRO" w:eastAsia="HG丸ｺﾞｼｯｸM-PRO" w:hint="eastAsia"/>
        </w:rPr>
        <w:t>サポートブックは、発達障がいなどの障がいのあるご本人や親御さんが、</w:t>
      </w:r>
      <w:r w:rsidR="00E6675A">
        <w:rPr>
          <w:rFonts w:ascii="HG丸ｺﾞｼｯｸM-PRO" w:eastAsia="HG丸ｺﾞｼｯｸM-PRO" w:hint="eastAsia"/>
        </w:rPr>
        <w:t>安心して生活していくためのものです。</w:t>
      </w:r>
      <w:r w:rsidRPr="004905EB">
        <w:rPr>
          <w:rFonts w:ascii="HG丸ｺﾞｼｯｸM-PRO" w:eastAsia="HG丸ｺﾞｼｯｸM-PRO" w:hint="eastAsia"/>
        </w:rPr>
        <w:t>保育士</w:t>
      </w:r>
      <w:r w:rsidR="00E729E6">
        <w:rPr>
          <w:rFonts w:ascii="HG丸ｺﾞｼｯｸM-PRO" w:eastAsia="HG丸ｺﾞｼｯｸM-PRO" w:hint="eastAsia"/>
        </w:rPr>
        <w:t>・</w:t>
      </w:r>
      <w:r w:rsidRPr="004905EB">
        <w:rPr>
          <w:rFonts w:ascii="HG丸ｺﾞｼｯｸM-PRO" w:eastAsia="HG丸ｺﾞｼｯｸM-PRO" w:hint="eastAsia"/>
        </w:rPr>
        <w:t>教員</w:t>
      </w:r>
      <w:r w:rsidR="00E729E6">
        <w:rPr>
          <w:rFonts w:ascii="HG丸ｺﾞｼｯｸM-PRO" w:eastAsia="HG丸ｺﾞｼｯｸM-PRO" w:hint="eastAsia"/>
        </w:rPr>
        <w:t>・</w:t>
      </w:r>
      <w:r w:rsidRPr="004905EB">
        <w:rPr>
          <w:rFonts w:ascii="HG丸ｺﾞｼｯｸM-PRO" w:eastAsia="HG丸ｺﾞｼｯｸM-PRO" w:hint="eastAsia"/>
        </w:rPr>
        <w:t>ヘルパーなど身近な支援者に、ご本人の特徴</w:t>
      </w:r>
      <w:r w:rsidR="00E729E6">
        <w:rPr>
          <w:rFonts w:ascii="HG丸ｺﾞｼｯｸM-PRO" w:eastAsia="HG丸ｺﾞｼｯｸM-PRO" w:hint="eastAsia"/>
        </w:rPr>
        <w:t>・</w:t>
      </w:r>
      <w:r w:rsidRPr="004905EB">
        <w:rPr>
          <w:rFonts w:ascii="HG丸ｺﾞｼｯｸM-PRO" w:eastAsia="HG丸ｺﾞｼｯｸM-PRO" w:hint="eastAsia"/>
        </w:rPr>
        <w:t>行動パターン</w:t>
      </w:r>
      <w:r w:rsidR="00E729E6">
        <w:rPr>
          <w:rFonts w:ascii="HG丸ｺﾞｼｯｸM-PRO" w:eastAsia="HG丸ｺﾞｼｯｸM-PRO" w:hint="eastAsia"/>
        </w:rPr>
        <w:t>や</w:t>
      </w:r>
      <w:r w:rsidRPr="004905EB">
        <w:rPr>
          <w:rFonts w:ascii="HG丸ｺﾞｼｯｸM-PRO" w:eastAsia="HG丸ｺﾞｼｯｸM-PRO" w:hint="eastAsia"/>
        </w:rPr>
        <w:t>その対応の方法を伝えるためのツールとして、保育園や学校等、いろいろなところで活用されています。</w:t>
      </w:r>
    </w:p>
    <w:p w:rsidR="003B05C4" w:rsidRPr="004905EB" w:rsidRDefault="003B05C4" w:rsidP="00D94E50">
      <w:pPr>
        <w:autoSpaceDE w:val="0"/>
        <w:autoSpaceDN w:val="0"/>
        <w:adjustRightInd w:val="0"/>
        <w:jc w:val="left"/>
        <w:rPr>
          <w:rFonts w:ascii="HG丸ｺﾞｼｯｸM-PRO" w:eastAsia="HG丸ｺﾞｼｯｸM-PRO" w:hAnsi="HG丸ｺﾞｼｯｸM-PRO" w:cs="ShinMGoPro-Medium"/>
          <w:kern w:val="0"/>
          <w:szCs w:val="21"/>
        </w:rPr>
      </w:pPr>
      <w:r w:rsidRPr="004905EB">
        <w:rPr>
          <w:rFonts w:ascii="HG丸ｺﾞｼｯｸM-PRO" w:eastAsia="HG丸ｺﾞｼｯｸM-PRO" w:hAnsi="HG丸ｺﾞｼｯｸM-PRO" w:cs="ShinMGoPro-Medium" w:hint="eastAsia"/>
          <w:kern w:val="0"/>
          <w:szCs w:val="21"/>
        </w:rPr>
        <w:t xml:space="preserve">　サポートブックは、本人の「マニュアル」ではありません！すべての項目において、‘未完成’で構わないのです。</w:t>
      </w:r>
    </w:p>
    <w:p w:rsidR="00D94E50" w:rsidRPr="004905EB" w:rsidRDefault="00604248" w:rsidP="00F31C5B">
      <w:pPr>
        <w:autoSpaceDE w:val="0"/>
        <w:autoSpaceDN w:val="0"/>
        <w:adjustRightInd w:val="0"/>
        <w:ind w:firstLineChars="100" w:firstLine="210"/>
        <w:jc w:val="left"/>
        <w:rPr>
          <w:rFonts w:ascii="HG丸ｺﾞｼｯｸM-PRO" w:eastAsia="HG丸ｺﾞｼｯｸM-PRO" w:hAnsi="HG丸ｺﾞｼｯｸM-PRO" w:cs="ShinMGoPro-Medium"/>
          <w:kern w:val="0"/>
          <w:szCs w:val="21"/>
        </w:rPr>
      </w:pPr>
      <w:r>
        <w:rPr>
          <w:rFonts w:ascii="HG丸ｺﾞｼｯｸM-PRO" w:eastAsia="HG丸ｺﾞｼｯｸM-PRO" w:hAnsi="HG丸ｺﾞｼｯｸM-PRO" w:cs="ShinMGoPro-Medium" w:hint="eastAsia"/>
          <w:noProof/>
          <w:kern w:val="0"/>
          <w:szCs w:val="21"/>
        </w:rPr>
        <w:drawing>
          <wp:anchor distT="0" distB="0" distL="114300" distR="114300" simplePos="0" relativeHeight="251670528" behindDoc="0" locked="0" layoutInCell="1" allowOverlap="1">
            <wp:simplePos x="0" y="0"/>
            <wp:positionH relativeFrom="column">
              <wp:posOffset>5810250</wp:posOffset>
            </wp:positionH>
            <wp:positionV relativeFrom="paragraph">
              <wp:posOffset>58420</wp:posOffset>
            </wp:positionV>
            <wp:extent cx="647700" cy="809625"/>
            <wp:effectExtent l="19050" t="0" r="0" b="0"/>
            <wp:wrapNone/>
            <wp:docPr id="14" name="図 2" descr="03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030-a"/>
                    <pic:cNvPicPr>
                      <a:picLocks noChangeAspect="1" noChangeArrowheads="1"/>
                    </pic:cNvPicPr>
                  </pic:nvPicPr>
                  <pic:blipFill>
                    <a:blip r:embed="rId8" cstate="print"/>
                    <a:srcRect/>
                    <a:stretch>
                      <a:fillRect/>
                    </a:stretch>
                  </pic:blipFill>
                  <pic:spPr bwMode="auto">
                    <a:xfrm>
                      <a:off x="0" y="0"/>
                      <a:ext cx="647700" cy="809625"/>
                    </a:xfrm>
                    <a:prstGeom prst="rect">
                      <a:avLst/>
                    </a:prstGeom>
                    <a:noFill/>
                  </pic:spPr>
                </pic:pic>
              </a:graphicData>
            </a:graphic>
          </wp:anchor>
        </w:drawing>
      </w:r>
      <w:r w:rsidR="00E729E6">
        <w:rPr>
          <w:rFonts w:ascii="HG丸ｺﾞｼｯｸM-PRO" w:eastAsia="HG丸ｺﾞｼｯｸM-PRO" w:hAnsi="HG丸ｺﾞｼｯｸM-PRO" w:cs="ShinMGoPro-Medium" w:hint="eastAsia"/>
          <w:kern w:val="0"/>
          <w:szCs w:val="21"/>
        </w:rPr>
        <w:t>お子さんの</w:t>
      </w:r>
      <w:r w:rsidR="00E6675A">
        <w:rPr>
          <w:rFonts w:ascii="HG丸ｺﾞｼｯｸM-PRO" w:eastAsia="HG丸ｺﾞｼｯｸM-PRO" w:hAnsi="HG丸ｺﾞｼｯｸM-PRO" w:cs="ShinMGoPro-Medium" w:hint="eastAsia"/>
          <w:kern w:val="0"/>
          <w:szCs w:val="21"/>
        </w:rPr>
        <w:t>日々</w:t>
      </w:r>
      <w:r w:rsidR="003B05C4" w:rsidRPr="004905EB">
        <w:rPr>
          <w:rFonts w:ascii="HG丸ｺﾞｼｯｸM-PRO" w:eastAsia="HG丸ｺﾞｼｯｸM-PRO" w:hAnsi="HG丸ｺﾞｼｯｸM-PRO" w:cs="ShinMGoPro-Medium" w:hint="eastAsia"/>
          <w:kern w:val="0"/>
          <w:szCs w:val="21"/>
        </w:rPr>
        <w:t>豊かな成長を見守り、“笑顔”を</w:t>
      </w:r>
      <w:r w:rsidR="00E729E6">
        <w:rPr>
          <w:rFonts w:ascii="HG丸ｺﾞｼｯｸM-PRO" w:eastAsia="HG丸ｺﾞｼｯｸM-PRO" w:hAnsi="HG丸ｺﾞｼｯｸM-PRO" w:cs="ShinMGoPro-Medium" w:hint="eastAsia"/>
          <w:kern w:val="0"/>
          <w:szCs w:val="21"/>
        </w:rPr>
        <w:t>思い</w:t>
      </w:r>
      <w:r w:rsidR="003B05C4" w:rsidRPr="004905EB">
        <w:rPr>
          <w:rFonts w:ascii="HG丸ｺﾞｼｯｸM-PRO" w:eastAsia="HG丸ｺﾞｼｯｸM-PRO" w:hAnsi="HG丸ｺﾞｼｯｸM-PRO" w:cs="ShinMGoPro-Medium" w:hint="eastAsia"/>
          <w:kern w:val="0"/>
          <w:szCs w:val="21"/>
        </w:rPr>
        <w:t>描きながら楽しんで作っていきましょう♪</w:t>
      </w:r>
    </w:p>
    <w:p w:rsidR="00D94E50" w:rsidRPr="006C4730" w:rsidRDefault="00D94E50" w:rsidP="00D94E50">
      <w:pPr>
        <w:autoSpaceDE w:val="0"/>
        <w:autoSpaceDN w:val="0"/>
        <w:adjustRightInd w:val="0"/>
        <w:jc w:val="left"/>
        <w:rPr>
          <w:rFonts w:ascii="HG丸ｺﾞｼｯｸM-PRO" w:eastAsia="HG丸ｺﾞｼｯｸM-PRO" w:hAnsi="HG丸ｺﾞｼｯｸM-PRO" w:cs="ShinMGoPro-Medium"/>
          <w:b/>
          <w:kern w:val="0"/>
          <w:sz w:val="18"/>
          <w:szCs w:val="18"/>
        </w:rPr>
      </w:pPr>
    </w:p>
    <w:p w:rsidR="00746468" w:rsidRPr="00EF0F70" w:rsidRDefault="00EF0F70" w:rsidP="00EF0F70">
      <w:pPr>
        <w:pStyle w:val="a3"/>
        <w:numPr>
          <w:ilvl w:val="0"/>
          <w:numId w:val="5"/>
        </w:numPr>
        <w:autoSpaceDE w:val="0"/>
        <w:autoSpaceDN w:val="0"/>
        <w:adjustRightInd w:val="0"/>
        <w:ind w:leftChars="0"/>
        <w:jc w:val="center"/>
        <w:rPr>
          <w:rFonts w:ascii="HGP創英角ﾎﾟｯﾌﾟ体" w:eastAsia="HGP創英角ﾎﾟｯﾌﾟ体" w:hAnsi="HG丸ｺﾞｼｯｸM-PRO" w:cs="ShinMGoPro-Medium"/>
          <w:kern w:val="0"/>
          <w:sz w:val="36"/>
          <w:szCs w:val="36"/>
        </w:rPr>
      </w:pPr>
      <w:r>
        <w:rPr>
          <w:rFonts w:ascii="HGP創英角ﾎﾟｯﾌﾟ体" w:eastAsia="HGP創英角ﾎﾟｯﾌﾟ体" w:hAnsi="HG丸ｺﾞｼｯｸM-PRO" w:cs="ShinMGoPro-Medium" w:hint="eastAsia"/>
          <w:kern w:val="0"/>
          <w:sz w:val="36"/>
          <w:szCs w:val="36"/>
        </w:rPr>
        <w:t xml:space="preserve"> </w:t>
      </w:r>
      <w:r w:rsidR="00746468" w:rsidRPr="00EF0F70">
        <w:rPr>
          <w:rFonts w:ascii="HGP創英角ﾎﾟｯﾌﾟ体" w:eastAsia="HGP創英角ﾎﾟｯﾌﾟ体" w:hAnsi="HG丸ｺﾞｼｯｸM-PRO" w:cs="ShinMGoPro-Medium" w:hint="eastAsia"/>
          <w:kern w:val="0"/>
          <w:sz w:val="36"/>
          <w:szCs w:val="36"/>
        </w:rPr>
        <w:t>サポートブックの作り方</w:t>
      </w:r>
      <w:r>
        <w:rPr>
          <w:rFonts w:ascii="HGP創英角ﾎﾟｯﾌﾟ体" w:eastAsia="HGP創英角ﾎﾟｯﾌﾟ体" w:hAnsi="HG丸ｺﾞｼｯｸM-PRO" w:cs="ShinMGoPro-Medium" w:hint="eastAsia"/>
          <w:kern w:val="0"/>
          <w:sz w:val="36"/>
          <w:szCs w:val="36"/>
        </w:rPr>
        <w:t xml:space="preserve"> </w:t>
      </w:r>
      <w:r w:rsidR="00746468" w:rsidRPr="00EF0F70">
        <w:rPr>
          <w:rFonts w:ascii="HGP創英角ﾎﾟｯﾌﾟ体" w:eastAsia="HGP創英角ﾎﾟｯﾌﾟ体" w:hAnsi="HG丸ｺﾞｼｯｸM-PRO" w:cs="ShinMGoPro-Medium" w:hint="eastAsia"/>
          <w:kern w:val="0"/>
          <w:sz w:val="36"/>
          <w:szCs w:val="36"/>
        </w:rPr>
        <w:t>★</w:t>
      </w:r>
    </w:p>
    <w:p w:rsidR="00746468" w:rsidRDefault="00704363" w:rsidP="00F31C5B">
      <w:pPr>
        <w:autoSpaceDE w:val="0"/>
        <w:autoSpaceDN w:val="0"/>
        <w:adjustRightInd w:val="0"/>
        <w:ind w:firstLineChars="100" w:firstLine="210"/>
        <w:jc w:val="left"/>
        <w:rPr>
          <w:rFonts w:ascii="HG丸ｺﾞｼｯｸM-PRO" w:eastAsia="HG丸ｺﾞｼｯｸM-PRO" w:hAnsi="HG丸ｺﾞｼｯｸM-PRO" w:cs="ShinMGoPro-Medium"/>
          <w:kern w:val="0"/>
          <w:szCs w:val="21"/>
        </w:rPr>
      </w:pPr>
      <w:r w:rsidRPr="00F31C5B">
        <w:rPr>
          <w:rFonts w:ascii="HG丸ｺﾞｼｯｸM-PRO" w:eastAsia="HG丸ｺﾞｼｯｸM-PRO" w:hAnsi="HG丸ｺﾞｼｯｸM-PRO" w:cs="ShinMGoPro-Medium" w:hint="eastAsia"/>
          <w:kern w:val="0"/>
          <w:szCs w:val="21"/>
        </w:rPr>
        <w:t>サポートブックのそれぞれの項目に従い</w:t>
      </w:r>
      <w:r w:rsidRPr="00F31C5B">
        <w:rPr>
          <w:rFonts w:ascii="HG丸ｺﾞｼｯｸM-PRO" w:eastAsia="HG丸ｺﾞｼｯｸM-PRO" w:hAnsi="HG丸ｺﾞｼｯｸM-PRO" w:cs="ShinMGoPro-Medium" w:hint="eastAsia"/>
          <w:b/>
          <w:kern w:val="0"/>
          <w:szCs w:val="21"/>
        </w:rPr>
        <w:t>「本人の状況」</w:t>
      </w:r>
      <w:r w:rsidRPr="00F31C5B">
        <w:rPr>
          <w:rFonts w:ascii="HG丸ｺﾞｼｯｸM-PRO" w:eastAsia="HG丸ｺﾞｼｯｸM-PRO" w:hAnsi="HG丸ｺﾞｼｯｸM-PRO" w:cs="ShinMGoPro-Medium" w:hint="eastAsia"/>
          <w:kern w:val="0"/>
          <w:szCs w:val="21"/>
        </w:rPr>
        <w:t>と</w:t>
      </w:r>
      <w:r w:rsidRPr="00F31C5B">
        <w:rPr>
          <w:rFonts w:ascii="HG丸ｺﾞｼｯｸM-PRO" w:eastAsia="HG丸ｺﾞｼｯｸM-PRO" w:hAnsi="HG丸ｺﾞｼｯｸM-PRO" w:cs="ShinMGoPro-Medium" w:hint="eastAsia"/>
          <w:b/>
          <w:kern w:val="0"/>
          <w:szCs w:val="21"/>
        </w:rPr>
        <w:t>「支援の方法・手段」</w:t>
      </w:r>
      <w:r w:rsidRPr="00F31C5B">
        <w:rPr>
          <w:rFonts w:ascii="HG丸ｺﾞｼｯｸM-PRO" w:eastAsia="HG丸ｺﾞｼｯｸM-PRO" w:hAnsi="HG丸ｺﾞｼｯｸM-PRO" w:cs="ShinMGoPro-Medium" w:hint="eastAsia"/>
          <w:kern w:val="0"/>
          <w:szCs w:val="21"/>
        </w:rPr>
        <w:t>を書き込んでいきます。</w:t>
      </w:r>
    </w:p>
    <w:p w:rsidR="00D90BE0" w:rsidRPr="006C4730" w:rsidRDefault="00704363" w:rsidP="006C4730">
      <w:pPr>
        <w:autoSpaceDE w:val="0"/>
        <w:autoSpaceDN w:val="0"/>
        <w:adjustRightInd w:val="0"/>
        <w:ind w:left="280" w:hangingChars="100" w:hanging="280"/>
        <w:jc w:val="left"/>
        <w:rPr>
          <w:rFonts w:ascii="HGP創英角ﾎﾟｯﾌﾟ体" w:eastAsia="HGP創英角ﾎﾟｯﾌﾟ体" w:hAnsi="HG丸ｺﾞｼｯｸM-PRO" w:cs="ShinMGoPro-Medium"/>
          <w:kern w:val="0"/>
          <w:sz w:val="28"/>
          <w:szCs w:val="28"/>
        </w:rPr>
      </w:pPr>
      <w:r w:rsidRPr="006C4730">
        <w:rPr>
          <w:rFonts w:ascii="HGP創英角ﾎﾟｯﾌﾟ体" w:eastAsia="HGP創英角ﾎﾟｯﾌﾟ体" w:hAnsi="HG丸ｺﾞｼｯｸM-PRO" w:cs="ShinMGoPro-Medium" w:hint="eastAsia"/>
          <w:kern w:val="0"/>
          <w:sz w:val="28"/>
          <w:szCs w:val="28"/>
        </w:rPr>
        <w:t>☆「本人の状況」</w:t>
      </w:r>
    </w:p>
    <w:p w:rsidR="00704363" w:rsidRPr="00F31C5B" w:rsidRDefault="00E729E6" w:rsidP="00F31C5B">
      <w:pPr>
        <w:autoSpaceDE w:val="0"/>
        <w:autoSpaceDN w:val="0"/>
        <w:adjustRightInd w:val="0"/>
        <w:ind w:leftChars="105" w:left="220" w:firstLineChars="100" w:firstLine="210"/>
        <w:jc w:val="left"/>
        <w:rPr>
          <w:rFonts w:ascii="HG丸ｺﾞｼｯｸM-PRO" w:eastAsia="HG丸ｺﾞｼｯｸM-PRO" w:hAnsi="HG丸ｺﾞｼｯｸM-PRO" w:cs="ShinMGoPro-Medium"/>
          <w:kern w:val="0"/>
          <w:szCs w:val="21"/>
        </w:rPr>
      </w:pPr>
      <w:r>
        <w:rPr>
          <w:rFonts w:ascii="HG丸ｺﾞｼｯｸM-PRO" w:eastAsia="HG丸ｺﾞｼｯｸM-PRO" w:hAnsi="HG丸ｺﾞｼｯｸM-PRO" w:cs="ShinMGoPro-Medium" w:hint="eastAsia"/>
          <w:kern w:val="0"/>
          <w:szCs w:val="21"/>
        </w:rPr>
        <w:t>読む人が</w:t>
      </w:r>
      <w:r w:rsidR="00704363" w:rsidRPr="00F31C5B">
        <w:rPr>
          <w:rFonts w:ascii="HG丸ｺﾞｼｯｸM-PRO" w:eastAsia="HG丸ｺﾞｼｯｸM-PRO" w:hAnsi="HG丸ｺﾞｼｯｸM-PRO" w:cs="ShinMGoPro-Medium" w:hint="eastAsia"/>
          <w:kern w:val="0"/>
          <w:szCs w:val="21"/>
        </w:rPr>
        <w:t>具体的な場面</w:t>
      </w:r>
      <w:r w:rsidR="009C3B4C" w:rsidRPr="00F31C5B">
        <w:rPr>
          <w:rFonts w:ascii="HG丸ｺﾞｼｯｸM-PRO" w:eastAsia="HG丸ｺﾞｼｯｸM-PRO" w:hAnsi="HG丸ｺﾞｼｯｸM-PRO" w:cs="ShinMGoPro-Medium" w:hint="eastAsia"/>
          <w:kern w:val="0"/>
          <w:szCs w:val="21"/>
        </w:rPr>
        <w:t>を</w:t>
      </w:r>
      <w:r w:rsidR="00704363" w:rsidRPr="00F31C5B">
        <w:rPr>
          <w:rFonts w:ascii="HG丸ｺﾞｼｯｸM-PRO" w:eastAsia="HG丸ｺﾞｼｯｸM-PRO" w:hAnsi="HG丸ｺﾞｼｯｸM-PRO" w:cs="ShinMGoPro-Medium" w:hint="eastAsia"/>
          <w:kern w:val="0"/>
          <w:szCs w:val="21"/>
        </w:rPr>
        <w:t>思い浮か</w:t>
      </w:r>
      <w:r w:rsidR="0021648D" w:rsidRPr="00F31C5B">
        <w:rPr>
          <w:rFonts w:ascii="HG丸ｺﾞｼｯｸM-PRO" w:eastAsia="HG丸ｺﾞｼｯｸM-PRO" w:hAnsi="HG丸ｺﾞｼｯｸM-PRO" w:cs="ShinMGoPro-Medium" w:hint="eastAsia"/>
          <w:kern w:val="0"/>
          <w:szCs w:val="21"/>
        </w:rPr>
        <w:t>べ</w:t>
      </w:r>
      <w:r>
        <w:rPr>
          <w:rFonts w:ascii="HG丸ｺﾞｼｯｸM-PRO" w:eastAsia="HG丸ｺﾞｼｯｸM-PRO" w:hAnsi="HG丸ｺﾞｼｯｸM-PRO" w:cs="ShinMGoPro-Medium" w:hint="eastAsia"/>
          <w:kern w:val="0"/>
          <w:szCs w:val="21"/>
        </w:rPr>
        <w:t>られるよう</w:t>
      </w:r>
      <w:r w:rsidR="00704363" w:rsidRPr="00F31C5B">
        <w:rPr>
          <w:rFonts w:ascii="HG丸ｺﾞｼｯｸM-PRO" w:eastAsia="HG丸ｺﾞｼｯｸM-PRO" w:hAnsi="HG丸ｺﾞｼｯｸM-PRO" w:cs="ShinMGoPro-Medium" w:hint="eastAsia"/>
          <w:kern w:val="0"/>
          <w:szCs w:val="21"/>
        </w:rPr>
        <w:t>、書きこんでいきます。</w:t>
      </w:r>
    </w:p>
    <w:p w:rsidR="00746468" w:rsidRPr="00F31C5B" w:rsidRDefault="007C6407" w:rsidP="00F31C5B">
      <w:pPr>
        <w:autoSpaceDE w:val="0"/>
        <w:autoSpaceDN w:val="0"/>
        <w:adjustRightInd w:val="0"/>
        <w:ind w:leftChars="205" w:left="850" w:hangingChars="200" w:hanging="420"/>
        <w:jc w:val="left"/>
        <w:rPr>
          <w:rFonts w:ascii="HG丸ｺﾞｼｯｸM-PRO" w:eastAsia="HG丸ｺﾞｼｯｸM-PRO" w:hAnsi="HG丸ｺﾞｼｯｸM-PRO" w:cs="ShinMGoPro-Light"/>
          <w:kern w:val="0"/>
          <w:szCs w:val="21"/>
        </w:rPr>
      </w:pPr>
      <w:r>
        <w:rPr>
          <w:rFonts w:ascii="HG丸ｺﾞｼｯｸM-PRO" w:eastAsia="HG丸ｺﾞｼｯｸM-PRO" w:hAnsi="HG丸ｺﾞｼｯｸM-PRO" w:cs="AR ADGothicJP Medium"/>
          <w:noProof/>
          <w:kern w:val="0"/>
          <w:szCs w:val="21"/>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7" type="#_x0000_t96" style="position:absolute;left:0;text-align:left;margin-left:21pt;margin-top:3pt;width:15pt;height:13.5pt;z-index:251658240">
            <v:textbox inset="5.85pt,.7pt,5.85pt,.7pt"/>
          </v:shape>
        </w:pict>
      </w:r>
      <w:r w:rsidR="00172636" w:rsidRPr="00F31C5B">
        <w:rPr>
          <w:rFonts w:ascii="HG丸ｺﾞｼｯｸM-PRO" w:eastAsia="HG丸ｺﾞｼｯｸM-PRO" w:hAnsi="HG丸ｺﾞｼｯｸM-PRO" w:cs="AR ADGothicJP Medium" w:hint="eastAsia"/>
          <w:kern w:val="0"/>
          <w:szCs w:val="21"/>
        </w:rPr>
        <w:t xml:space="preserve"> </w:t>
      </w:r>
      <w:r w:rsidR="00F90C0B" w:rsidRPr="00F31C5B">
        <w:rPr>
          <w:rFonts w:ascii="HG丸ｺﾞｼｯｸM-PRO" w:eastAsia="HG丸ｺﾞｼｯｸM-PRO" w:hAnsi="HG丸ｺﾞｼｯｸM-PRO" w:cs="AR ADGothicJP Medium" w:hint="eastAsia"/>
          <w:kern w:val="0"/>
          <w:szCs w:val="21"/>
        </w:rPr>
        <w:t xml:space="preserve">  </w:t>
      </w:r>
      <w:r w:rsidR="00172636" w:rsidRPr="00F31C5B">
        <w:rPr>
          <w:rFonts w:ascii="HG丸ｺﾞｼｯｸM-PRO" w:eastAsia="HG丸ｺﾞｼｯｸM-PRO" w:hAnsi="HG丸ｺﾞｼｯｸM-PRO" w:cs="AR ADGothicJP Medium" w:hint="eastAsia"/>
          <w:kern w:val="0"/>
          <w:szCs w:val="21"/>
        </w:rPr>
        <w:t xml:space="preserve"> </w:t>
      </w:r>
      <w:r w:rsidR="00746468" w:rsidRPr="00F31C5B">
        <w:rPr>
          <w:rFonts w:ascii="HG丸ｺﾞｼｯｸM-PRO" w:eastAsia="HG丸ｺﾞｼｯｸM-PRO" w:hAnsi="HG丸ｺﾞｼｯｸM-PRO" w:cs="AR ADGothicJP Medium" w:hint="eastAsia"/>
          <w:kern w:val="0"/>
          <w:szCs w:val="21"/>
        </w:rPr>
        <w:t>主観的な言葉（怒る・楽しくないなど）や</w:t>
      </w:r>
      <w:r w:rsidR="00F90C0B" w:rsidRPr="00F31C5B">
        <w:rPr>
          <w:rFonts w:ascii="HG丸ｺﾞｼｯｸM-PRO" w:eastAsia="HG丸ｺﾞｼｯｸM-PRO" w:hAnsi="HG丸ｺﾞｼｯｸM-PRO" w:cs="AR ADGothicJP Medium" w:hint="eastAsia"/>
          <w:kern w:val="0"/>
          <w:szCs w:val="21"/>
        </w:rPr>
        <w:t>、</w:t>
      </w:r>
      <w:r w:rsidR="00746468" w:rsidRPr="00F31C5B">
        <w:rPr>
          <w:rFonts w:ascii="HG丸ｺﾞｼｯｸM-PRO" w:eastAsia="HG丸ｺﾞｼｯｸM-PRO" w:hAnsi="HG丸ｺﾞｼｯｸM-PRO" w:cs="AR ADGothicJP Medium" w:hint="eastAsia"/>
          <w:kern w:val="0"/>
          <w:szCs w:val="21"/>
        </w:rPr>
        <w:t>あいまいな言葉（ケンカ・パニック・空気が読</w:t>
      </w:r>
      <w:r w:rsidR="00746468" w:rsidRPr="00F31C5B">
        <w:rPr>
          <w:rFonts w:ascii="HG丸ｺﾞｼｯｸM-PRO" w:eastAsia="HG丸ｺﾞｼｯｸM-PRO" w:hAnsi="HG丸ｺﾞｼｯｸM-PRO" w:cs="ShinMGoPro-Light" w:hint="eastAsia"/>
          <w:kern w:val="0"/>
          <w:szCs w:val="21"/>
        </w:rPr>
        <w:t>めないなど）は、実際に本人がしている行動を書きます。</w:t>
      </w:r>
    </w:p>
    <w:p w:rsidR="00746468" w:rsidRPr="004032CF" w:rsidRDefault="007C6407" w:rsidP="00746468">
      <w:pPr>
        <w:autoSpaceDE w:val="0"/>
        <w:autoSpaceDN w:val="0"/>
        <w:adjustRightInd w:val="0"/>
        <w:jc w:val="left"/>
        <w:rPr>
          <w:rFonts w:ascii="HG丸ｺﾞｼｯｸM-PRO" w:eastAsia="HG丸ｺﾞｼｯｸM-PRO" w:hAnsi="HG丸ｺﾞｼｯｸM-PRO" w:cs="ShinMGoPro-Light"/>
          <w:kern w:val="0"/>
          <w:sz w:val="18"/>
          <w:szCs w:val="18"/>
        </w:rPr>
      </w:pPr>
      <w:r>
        <w:rPr>
          <w:rFonts w:ascii="HG丸ｺﾞｼｯｸM-PRO" w:eastAsia="HG丸ｺﾞｼｯｸM-PRO" w:hAnsi="HG丸ｺﾞｼｯｸM-PRO" w:cs="ShinMGoPro-Light"/>
          <w:noProof/>
          <w:kern w:val="0"/>
          <w:sz w:val="18"/>
          <w:szCs w:val="18"/>
        </w:rPr>
        <w:pict>
          <v:rect id="_x0000_s1032" style="position:absolute;margin-left:52.5pt;margin-top:0;width:283.5pt;height:43.45pt;z-index:251663360" filled="f">
            <v:textbox inset="5.85pt,.7pt,5.85pt,.7pt"/>
          </v:rect>
        </w:pict>
      </w:r>
      <w:r w:rsidR="00746468" w:rsidRPr="004032CF">
        <w:rPr>
          <w:rFonts w:ascii="HG丸ｺﾞｼｯｸM-PRO" w:eastAsia="HG丸ｺﾞｼｯｸM-PRO" w:hAnsi="HG丸ｺﾞｼｯｸM-PRO" w:cs="ShinMGoPro-Light" w:hint="eastAsia"/>
          <w:kern w:val="0"/>
          <w:sz w:val="18"/>
          <w:szCs w:val="18"/>
        </w:rPr>
        <w:t xml:space="preserve">　</w:t>
      </w:r>
      <w:r w:rsidR="00172636" w:rsidRPr="004032CF">
        <w:rPr>
          <w:rFonts w:ascii="HG丸ｺﾞｼｯｸM-PRO" w:eastAsia="HG丸ｺﾞｼｯｸM-PRO" w:hAnsi="HG丸ｺﾞｼｯｸM-PRO" w:cs="ShinMGoPro-Light" w:hint="eastAsia"/>
          <w:kern w:val="0"/>
          <w:sz w:val="18"/>
          <w:szCs w:val="18"/>
        </w:rPr>
        <w:t xml:space="preserve">　　　　　</w:t>
      </w:r>
      <w:r w:rsidR="00746468" w:rsidRPr="004032CF">
        <w:rPr>
          <w:rFonts w:ascii="HG丸ｺﾞｼｯｸM-PRO" w:eastAsia="HG丸ｺﾞｼｯｸM-PRO" w:hAnsi="HG丸ｺﾞｼｯｸM-PRO" w:cs="ShinMGoPro-Light" w:hint="eastAsia"/>
          <w:kern w:val="0"/>
          <w:sz w:val="18"/>
          <w:szCs w:val="18"/>
        </w:rPr>
        <w:t xml:space="preserve">　</w:t>
      </w:r>
      <w:r w:rsidR="00746468" w:rsidRPr="004032CF">
        <w:rPr>
          <w:rFonts w:ascii="HG丸ｺﾞｼｯｸM-PRO" w:eastAsia="HG丸ｺﾞｼｯｸM-PRO" w:hAnsi="HG丸ｺﾞｼｯｸM-PRO" w:cs="ShinMGoPro-Medium" w:hint="eastAsia"/>
          <w:kern w:val="0"/>
          <w:sz w:val="18"/>
          <w:szCs w:val="18"/>
        </w:rPr>
        <w:t>例）</w:t>
      </w:r>
      <w:r w:rsidR="00746468" w:rsidRPr="004032CF">
        <w:rPr>
          <w:rFonts w:ascii="HG丸ｺﾞｼｯｸM-PRO" w:eastAsia="HG丸ｺﾞｼｯｸM-PRO" w:hAnsi="HG丸ｺﾞｼｯｸM-PRO" w:cs="ShinMGoPro-Light" w:hint="eastAsia"/>
          <w:kern w:val="0"/>
          <w:sz w:val="18"/>
          <w:szCs w:val="18"/>
        </w:rPr>
        <w:t xml:space="preserve">　「怒る」→　机をたたく・「</w:t>
      </w:r>
      <w:r w:rsidR="00172636" w:rsidRPr="004032CF">
        <w:rPr>
          <w:rFonts w:ascii="HG丸ｺﾞｼｯｸM-PRO" w:eastAsia="HG丸ｺﾞｼｯｸM-PRO" w:hAnsi="HG丸ｺﾞｼｯｸM-PRO" w:cs="ShinMGoPro-Light" w:hint="eastAsia"/>
          <w:kern w:val="0"/>
          <w:sz w:val="18"/>
          <w:szCs w:val="18"/>
        </w:rPr>
        <w:t>ア</w:t>
      </w:r>
      <w:r w:rsidR="00704363" w:rsidRPr="004032CF">
        <w:rPr>
          <w:rFonts w:ascii="HG丸ｺﾞｼｯｸM-PRO" w:eastAsia="HG丸ｺﾞｼｯｸM-PRO" w:hAnsi="HG丸ｺﾞｼｯｸM-PRO" w:cs="ShinMGoPro-Light" w:hint="eastAsia"/>
          <w:kern w:val="0"/>
          <w:sz w:val="18"/>
          <w:szCs w:val="18"/>
        </w:rPr>
        <w:t>ー</w:t>
      </w:r>
      <w:r w:rsidR="00172636" w:rsidRPr="004032CF">
        <w:rPr>
          <w:rFonts w:ascii="HG丸ｺﾞｼｯｸM-PRO" w:eastAsia="HG丸ｺﾞｼｯｸM-PRO" w:hAnsi="HG丸ｺﾞｼｯｸM-PRO" w:cs="ShinMGoPro-Light" w:hint="eastAsia"/>
          <w:kern w:val="0"/>
          <w:sz w:val="18"/>
          <w:szCs w:val="18"/>
        </w:rPr>
        <w:t>ア</w:t>
      </w:r>
      <w:r w:rsidR="00704363" w:rsidRPr="004032CF">
        <w:rPr>
          <w:rFonts w:ascii="HG丸ｺﾞｼｯｸM-PRO" w:eastAsia="HG丸ｺﾞｼｯｸM-PRO" w:hAnsi="HG丸ｺﾞｼｯｸM-PRO" w:cs="ShinMGoPro-Light" w:hint="eastAsia"/>
          <w:kern w:val="0"/>
          <w:sz w:val="18"/>
          <w:szCs w:val="18"/>
        </w:rPr>
        <w:t>ー！</w:t>
      </w:r>
      <w:r w:rsidR="00746468" w:rsidRPr="004032CF">
        <w:rPr>
          <w:rFonts w:ascii="HG丸ｺﾞｼｯｸM-PRO" w:eastAsia="HG丸ｺﾞｼｯｸM-PRO" w:hAnsi="HG丸ｺﾞｼｯｸM-PRO" w:cs="ShinMGoPro-Light" w:hint="eastAsia"/>
          <w:kern w:val="0"/>
          <w:sz w:val="18"/>
          <w:szCs w:val="18"/>
        </w:rPr>
        <w:t>」と何度も言う</w:t>
      </w:r>
    </w:p>
    <w:p w:rsidR="00746468" w:rsidRPr="004032CF" w:rsidRDefault="00746468" w:rsidP="00746468">
      <w:pPr>
        <w:autoSpaceDE w:val="0"/>
        <w:autoSpaceDN w:val="0"/>
        <w:adjustRightInd w:val="0"/>
        <w:jc w:val="left"/>
        <w:rPr>
          <w:rFonts w:ascii="HG丸ｺﾞｼｯｸM-PRO" w:eastAsia="HG丸ｺﾞｼｯｸM-PRO" w:hAnsi="HG丸ｺﾞｼｯｸM-PRO" w:cs="ShinMGoPro-Light"/>
          <w:kern w:val="0"/>
          <w:sz w:val="18"/>
          <w:szCs w:val="18"/>
        </w:rPr>
      </w:pPr>
      <w:r w:rsidRPr="004032CF">
        <w:rPr>
          <w:rFonts w:ascii="HG丸ｺﾞｼｯｸM-PRO" w:eastAsia="HG丸ｺﾞｼｯｸM-PRO" w:hAnsi="HG丸ｺﾞｼｯｸM-PRO" w:cs="ShinMGoPro-Light" w:hint="eastAsia"/>
          <w:kern w:val="0"/>
          <w:sz w:val="18"/>
          <w:szCs w:val="18"/>
        </w:rPr>
        <w:t xml:space="preserve">　　　</w:t>
      </w:r>
      <w:r w:rsidR="00172636" w:rsidRPr="004032CF">
        <w:rPr>
          <w:rFonts w:ascii="HG丸ｺﾞｼｯｸM-PRO" w:eastAsia="HG丸ｺﾞｼｯｸM-PRO" w:hAnsi="HG丸ｺﾞｼｯｸM-PRO" w:cs="ShinMGoPro-Light" w:hint="eastAsia"/>
          <w:kern w:val="0"/>
          <w:sz w:val="18"/>
          <w:szCs w:val="18"/>
        </w:rPr>
        <w:t xml:space="preserve">　　　　　</w:t>
      </w:r>
      <w:r w:rsidRPr="004032CF">
        <w:rPr>
          <w:rFonts w:ascii="HG丸ｺﾞｼｯｸM-PRO" w:eastAsia="HG丸ｺﾞｼｯｸM-PRO" w:hAnsi="HG丸ｺﾞｼｯｸM-PRO" w:cs="ShinMGoPro-Light" w:hint="eastAsia"/>
          <w:kern w:val="0"/>
          <w:sz w:val="18"/>
          <w:szCs w:val="18"/>
        </w:rPr>
        <w:t xml:space="preserve">　 </w:t>
      </w:r>
      <w:r w:rsidR="0021648D" w:rsidRPr="004032CF">
        <w:rPr>
          <w:rFonts w:ascii="HG丸ｺﾞｼｯｸM-PRO" w:eastAsia="HG丸ｺﾞｼｯｸM-PRO" w:hAnsi="HG丸ｺﾞｼｯｸM-PRO" w:cs="ShinMGoPro-Light" w:hint="eastAsia"/>
          <w:kern w:val="0"/>
          <w:sz w:val="18"/>
          <w:szCs w:val="18"/>
        </w:rPr>
        <w:t xml:space="preserve"> </w:t>
      </w:r>
      <w:r w:rsidRPr="004032CF">
        <w:rPr>
          <w:rFonts w:ascii="HG丸ｺﾞｼｯｸM-PRO" w:eastAsia="HG丸ｺﾞｼｯｸM-PRO" w:hAnsi="HG丸ｺﾞｼｯｸM-PRO" w:cs="ShinMGoPro-Light" w:hint="eastAsia"/>
          <w:kern w:val="0"/>
          <w:sz w:val="18"/>
          <w:szCs w:val="18"/>
        </w:rPr>
        <w:t>「パニック」→　大きな声を出す・自分の頭をたたく</w:t>
      </w:r>
    </w:p>
    <w:p w:rsidR="00746468" w:rsidRPr="00F31C5B" w:rsidRDefault="007C6407" w:rsidP="00F31C5B">
      <w:pPr>
        <w:autoSpaceDE w:val="0"/>
        <w:autoSpaceDN w:val="0"/>
        <w:adjustRightInd w:val="0"/>
        <w:ind w:leftChars="100" w:left="210" w:firstLineChars="100" w:firstLine="210"/>
        <w:jc w:val="left"/>
        <w:rPr>
          <w:rFonts w:ascii="HG丸ｺﾞｼｯｸM-PRO" w:eastAsia="HG丸ｺﾞｼｯｸM-PRO" w:hAnsi="HG丸ｺﾞｼｯｸM-PRO" w:cs="ShinMGoPro-Light"/>
          <w:kern w:val="0"/>
          <w:szCs w:val="21"/>
        </w:rPr>
      </w:pPr>
      <w:r>
        <w:rPr>
          <w:rFonts w:ascii="HG丸ｺﾞｼｯｸM-PRO" w:eastAsia="HG丸ｺﾞｼｯｸM-PRO" w:hAnsi="HG丸ｺﾞｼｯｸM-PRO" w:cs="ＭＳ 明朝"/>
          <w:noProof/>
          <w:kern w:val="0"/>
          <w:szCs w:val="21"/>
        </w:rPr>
        <w:pict>
          <v:shape id="_x0000_s1028" type="#_x0000_t96" style="position:absolute;left:0;text-align:left;margin-left:21pt;margin-top:.75pt;width:15pt;height:13.5pt;z-index:251659264">
            <v:textbox inset="5.85pt,.7pt,5.85pt,.7pt"/>
          </v:shape>
        </w:pict>
      </w:r>
      <w:r w:rsidR="00172636" w:rsidRPr="00F31C5B">
        <w:rPr>
          <w:rFonts w:ascii="HG丸ｺﾞｼｯｸM-PRO" w:eastAsia="HG丸ｺﾞｼｯｸM-PRO" w:hAnsi="HG丸ｺﾞｼｯｸM-PRO" w:cs="ＭＳ 明朝" w:hint="eastAsia"/>
          <w:kern w:val="0"/>
          <w:szCs w:val="21"/>
        </w:rPr>
        <w:t xml:space="preserve"> </w:t>
      </w:r>
      <w:r w:rsidR="00F90C0B" w:rsidRPr="00F31C5B">
        <w:rPr>
          <w:rFonts w:ascii="HG丸ｺﾞｼｯｸM-PRO" w:eastAsia="HG丸ｺﾞｼｯｸM-PRO" w:hAnsi="HG丸ｺﾞｼｯｸM-PRO" w:cs="ＭＳ 明朝" w:hint="eastAsia"/>
          <w:kern w:val="0"/>
          <w:szCs w:val="21"/>
        </w:rPr>
        <w:t xml:space="preserve">　</w:t>
      </w:r>
      <w:r w:rsidR="00746468" w:rsidRPr="00F31C5B">
        <w:rPr>
          <w:rFonts w:ascii="HG丸ｺﾞｼｯｸM-PRO" w:eastAsia="HG丸ｺﾞｼｯｸM-PRO" w:hAnsi="HG丸ｺﾞｼｯｸM-PRO" w:cs="AR ADGothicJP Medium" w:hint="eastAsia"/>
          <w:kern w:val="0"/>
          <w:szCs w:val="21"/>
        </w:rPr>
        <w:t>「していない」ことではなく、そのとき「している」ことを書いてください。</w:t>
      </w:r>
    </w:p>
    <w:p w:rsidR="00746468" w:rsidRPr="00F31C5B" w:rsidRDefault="00746468" w:rsidP="00746468">
      <w:pPr>
        <w:autoSpaceDE w:val="0"/>
        <w:autoSpaceDN w:val="0"/>
        <w:adjustRightInd w:val="0"/>
        <w:jc w:val="left"/>
        <w:rPr>
          <w:rFonts w:ascii="HG丸ｺﾞｼｯｸM-PRO" w:eastAsia="HG丸ｺﾞｼｯｸM-PRO" w:hAnsi="HG丸ｺﾞｼｯｸM-PRO" w:cs="ShinMGoPro-Light"/>
          <w:kern w:val="0"/>
          <w:szCs w:val="21"/>
        </w:rPr>
      </w:pPr>
      <w:r w:rsidRPr="00F31C5B">
        <w:rPr>
          <w:rFonts w:ascii="HG丸ｺﾞｼｯｸM-PRO" w:eastAsia="HG丸ｺﾞｼｯｸM-PRO" w:hAnsi="HG丸ｺﾞｼｯｸM-PRO" w:cs="ShinMGoPro-Light" w:hint="eastAsia"/>
          <w:kern w:val="0"/>
          <w:szCs w:val="21"/>
        </w:rPr>
        <w:t xml:space="preserve">　</w:t>
      </w:r>
      <w:r w:rsidR="00172636" w:rsidRPr="00F31C5B">
        <w:rPr>
          <w:rFonts w:ascii="HG丸ｺﾞｼｯｸM-PRO" w:eastAsia="HG丸ｺﾞｼｯｸM-PRO" w:hAnsi="HG丸ｺﾞｼｯｸM-PRO" w:cs="ShinMGoPro-Light" w:hint="eastAsia"/>
          <w:kern w:val="0"/>
          <w:szCs w:val="21"/>
        </w:rPr>
        <w:t xml:space="preserve">　　</w:t>
      </w:r>
      <w:r w:rsidR="00444FF9" w:rsidRPr="00F31C5B">
        <w:rPr>
          <w:rFonts w:ascii="HG丸ｺﾞｼｯｸM-PRO" w:eastAsia="HG丸ｺﾞｼｯｸM-PRO" w:hAnsi="HG丸ｺﾞｼｯｸM-PRO" w:cs="ShinMGoPro-Light" w:hint="eastAsia"/>
          <w:kern w:val="0"/>
          <w:szCs w:val="21"/>
        </w:rPr>
        <w:t xml:space="preserve"> </w:t>
      </w:r>
      <w:r w:rsidRPr="00F31C5B">
        <w:rPr>
          <w:rFonts w:ascii="HG丸ｺﾞｼｯｸM-PRO" w:eastAsia="HG丸ｺﾞｼｯｸM-PRO" w:hAnsi="HG丸ｺﾞｼｯｸM-PRO" w:cs="ShinMGoPro-Light" w:hint="eastAsia"/>
          <w:kern w:val="0"/>
          <w:szCs w:val="21"/>
        </w:rPr>
        <w:t>「</w:t>
      </w:r>
      <w:r w:rsidRPr="00F31C5B">
        <w:rPr>
          <w:rFonts w:ascii="HG丸ｺﾞｼｯｸM-PRO" w:eastAsia="HG丸ｺﾞｼｯｸM-PRO" w:hAnsi="HG丸ｺﾞｼｯｸM-PRO" w:cs="ShinMGoPro-Light"/>
          <w:kern w:val="0"/>
          <w:szCs w:val="21"/>
        </w:rPr>
        <w:t xml:space="preserve"> </w:t>
      </w:r>
      <w:r w:rsidRPr="00F31C5B">
        <w:rPr>
          <w:rFonts w:ascii="HG丸ｺﾞｼｯｸM-PRO" w:eastAsia="HG丸ｺﾞｼｯｸM-PRO" w:hAnsi="HG丸ｺﾞｼｯｸM-PRO" w:cs="ShinMGoPro-Light" w:hint="eastAsia"/>
          <w:kern w:val="0"/>
          <w:szCs w:val="21"/>
        </w:rPr>
        <w:t>～しない」→「（～せずに）○○をしている」</w:t>
      </w:r>
    </w:p>
    <w:p w:rsidR="00B054ED" w:rsidRPr="004032CF" w:rsidRDefault="007C6407" w:rsidP="00746468">
      <w:pPr>
        <w:rPr>
          <w:rFonts w:ascii="HG丸ｺﾞｼｯｸM-PRO" w:eastAsia="HG丸ｺﾞｼｯｸM-PRO" w:hAnsi="HG丸ｺﾞｼｯｸM-PRO" w:cs="ShinMGoPro-Light"/>
          <w:kern w:val="0"/>
          <w:sz w:val="18"/>
          <w:szCs w:val="18"/>
        </w:rPr>
      </w:pPr>
      <w:r>
        <w:rPr>
          <w:rFonts w:ascii="HG丸ｺﾞｼｯｸM-PRO" w:eastAsia="HG丸ｺﾞｼｯｸM-PRO" w:hAnsi="HG丸ｺﾞｼｯｸM-PRO" w:cs="ShinMGoPro-Light"/>
          <w:noProof/>
          <w:kern w:val="0"/>
          <w:sz w:val="18"/>
          <w:szCs w:val="18"/>
        </w:rPr>
        <w:pict>
          <v:rect id="_x0000_s1033" style="position:absolute;left:0;text-align:left;margin-left:52.5pt;margin-top:.75pt;width:252pt;height:18.95pt;z-index:251664384" filled="f">
            <v:textbox inset="5.85pt,.7pt,5.85pt,.7pt"/>
          </v:rect>
        </w:pict>
      </w:r>
      <w:r w:rsidR="00746468" w:rsidRPr="004032CF">
        <w:rPr>
          <w:rFonts w:ascii="HG丸ｺﾞｼｯｸM-PRO" w:eastAsia="HG丸ｺﾞｼｯｸM-PRO" w:hAnsi="HG丸ｺﾞｼｯｸM-PRO" w:cs="ShinMGoPro-Light" w:hint="eastAsia"/>
          <w:kern w:val="0"/>
          <w:sz w:val="18"/>
          <w:szCs w:val="18"/>
        </w:rPr>
        <w:t xml:space="preserve">　　</w:t>
      </w:r>
      <w:r w:rsidR="00172636" w:rsidRPr="004032CF">
        <w:rPr>
          <w:rFonts w:ascii="HG丸ｺﾞｼｯｸM-PRO" w:eastAsia="HG丸ｺﾞｼｯｸM-PRO" w:hAnsi="HG丸ｺﾞｼｯｸM-PRO" w:cs="ShinMGoPro-Light" w:hint="eastAsia"/>
          <w:kern w:val="0"/>
          <w:sz w:val="18"/>
          <w:szCs w:val="18"/>
        </w:rPr>
        <w:t xml:space="preserve">　　　　　</w:t>
      </w:r>
      <w:r w:rsidR="00746468" w:rsidRPr="004032CF">
        <w:rPr>
          <w:rFonts w:ascii="HG丸ｺﾞｼｯｸM-PRO" w:eastAsia="HG丸ｺﾞｼｯｸM-PRO" w:hAnsi="HG丸ｺﾞｼｯｸM-PRO" w:cs="ShinMGoPro-Medium" w:hint="eastAsia"/>
          <w:kern w:val="0"/>
          <w:sz w:val="18"/>
          <w:szCs w:val="18"/>
        </w:rPr>
        <w:t>例）</w:t>
      </w:r>
      <w:r w:rsidR="00746468" w:rsidRPr="004032CF">
        <w:rPr>
          <w:rFonts w:ascii="HG丸ｺﾞｼｯｸM-PRO" w:eastAsia="HG丸ｺﾞｼｯｸM-PRO" w:hAnsi="HG丸ｺﾞｼｯｸM-PRO" w:cs="ShinMGoPro-Light" w:hint="eastAsia"/>
          <w:kern w:val="0"/>
          <w:sz w:val="18"/>
          <w:szCs w:val="18"/>
        </w:rPr>
        <w:t xml:space="preserve">　話を聞かない→話を聞かずに、窓の外を見ている</w:t>
      </w:r>
    </w:p>
    <w:p w:rsidR="00CB26DB" w:rsidRPr="006C4730" w:rsidRDefault="003B4609" w:rsidP="006C4730">
      <w:pPr>
        <w:ind w:left="280" w:hangingChars="100" w:hanging="280"/>
        <w:rPr>
          <w:rFonts w:ascii="HGP創英角ﾎﾟｯﾌﾟ体" w:eastAsia="HGP創英角ﾎﾟｯﾌﾟ体" w:hAnsi="HG丸ｺﾞｼｯｸM-PRO" w:cs="ShinMGoPro-Light"/>
          <w:kern w:val="0"/>
          <w:sz w:val="28"/>
          <w:szCs w:val="28"/>
        </w:rPr>
      </w:pPr>
      <w:r w:rsidRPr="006C4730">
        <w:rPr>
          <w:rFonts w:ascii="HGP創英角ﾎﾟｯﾌﾟ体" w:eastAsia="HGP創英角ﾎﾟｯﾌﾟ体" w:hAnsi="HG丸ｺﾞｼｯｸM-PRO" w:cs="ShinMGoPro-Light" w:hint="eastAsia"/>
          <w:kern w:val="0"/>
          <w:sz w:val="28"/>
          <w:szCs w:val="28"/>
        </w:rPr>
        <w:t>☆「支援の方法・手段」</w:t>
      </w:r>
    </w:p>
    <w:p w:rsidR="00746468" w:rsidRPr="00595F39" w:rsidRDefault="00585AEF" w:rsidP="00CB26DB">
      <w:pPr>
        <w:ind w:leftChars="105" w:left="220" w:firstLineChars="100" w:firstLine="220"/>
        <w:rPr>
          <w:rFonts w:ascii="HG丸ｺﾞｼｯｸM-PRO" w:eastAsia="HG丸ｺﾞｼｯｸM-PRO" w:hAnsi="HG丸ｺﾞｼｯｸM-PRO" w:cs="ShinMGoPro-Medium"/>
          <w:kern w:val="0"/>
          <w:sz w:val="22"/>
        </w:rPr>
      </w:pPr>
      <w:r w:rsidRPr="00595F39">
        <w:rPr>
          <w:rFonts w:ascii="HG丸ｺﾞｼｯｸM-PRO" w:eastAsia="HG丸ｺﾞｼｯｸM-PRO" w:hAnsi="HG丸ｺﾞｼｯｸM-PRO" w:cs="ShinMGoPro-Light" w:hint="eastAsia"/>
          <w:kern w:val="0"/>
          <w:sz w:val="22"/>
        </w:rPr>
        <w:t>現在</w:t>
      </w:r>
      <w:r w:rsidR="00E729E6">
        <w:rPr>
          <w:rFonts w:ascii="HG丸ｺﾞｼｯｸM-PRO" w:eastAsia="HG丸ｺﾞｼｯｸM-PRO" w:hAnsi="HG丸ｺﾞｼｯｸM-PRO" w:cs="ShinMGoPro-Light" w:hint="eastAsia"/>
          <w:kern w:val="0"/>
          <w:sz w:val="22"/>
        </w:rPr>
        <w:t>本</w:t>
      </w:r>
      <w:r w:rsidR="00E729E6">
        <w:rPr>
          <w:rFonts w:ascii="HG丸ｺﾞｼｯｸM-PRO" w:eastAsia="HG丸ｺﾞｼｯｸM-PRO" w:hAnsi="HG丸ｺﾞｼｯｸM-PRO" w:cs="HG丸ｺﾞｼｯｸM-PRO" w:hint="eastAsia"/>
          <w:kern w:val="0"/>
          <w:sz w:val="22"/>
        </w:rPr>
        <w:t>人</w:t>
      </w:r>
      <w:r w:rsidR="00E6675A">
        <w:rPr>
          <w:rFonts w:ascii="HG丸ｺﾞｼｯｸM-PRO" w:eastAsia="HG丸ｺﾞｼｯｸM-PRO" w:hAnsi="HG丸ｺﾞｼｯｸM-PRO" w:cs="HG丸ｺﾞｼｯｸM-PRO" w:hint="eastAsia"/>
          <w:kern w:val="0"/>
          <w:sz w:val="22"/>
        </w:rPr>
        <w:t>がわかることやできることを</w:t>
      </w:r>
      <w:r w:rsidR="00746468" w:rsidRPr="00595F39">
        <w:rPr>
          <w:rFonts w:ascii="HG丸ｺﾞｼｯｸM-PRO" w:eastAsia="HG丸ｺﾞｼｯｸM-PRO" w:hAnsi="HG丸ｺﾞｼｯｸM-PRO" w:cs="ShinMGoPro-Medium" w:hint="eastAsia"/>
          <w:kern w:val="0"/>
          <w:sz w:val="22"/>
        </w:rPr>
        <w:t>「□□があれば○○できます」</w:t>
      </w:r>
      <w:r w:rsidRPr="00595F39">
        <w:rPr>
          <w:rFonts w:ascii="HG丸ｺﾞｼｯｸM-PRO" w:eastAsia="HG丸ｺﾞｼｯｸM-PRO" w:hAnsi="HG丸ｺﾞｼｯｸM-PRO" w:cs="ShinMGoPro-Medium" w:hint="eastAsia"/>
          <w:kern w:val="0"/>
          <w:sz w:val="22"/>
        </w:rPr>
        <w:t>というように書き込んでいきます。また、</w:t>
      </w:r>
      <w:r w:rsidR="00E729E6">
        <w:rPr>
          <w:rFonts w:ascii="HG丸ｺﾞｼｯｸM-PRO" w:eastAsia="HG丸ｺﾞｼｯｸM-PRO" w:hAnsi="HG丸ｺﾞｼｯｸM-PRO" w:cs="ShinMGoPro-Medium" w:hint="eastAsia"/>
          <w:kern w:val="0"/>
          <w:sz w:val="22"/>
        </w:rPr>
        <w:t>「わかること」や</w:t>
      </w:r>
      <w:r w:rsidRPr="00595F39">
        <w:rPr>
          <w:rFonts w:ascii="HG丸ｺﾞｼｯｸM-PRO" w:eastAsia="HG丸ｺﾞｼｯｸM-PRO" w:hAnsi="HG丸ｺﾞｼｯｸM-PRO" w:cs="ShinMGoPro-Medium" w:hint="eastAsia"/>
          <w:kern w:val="0"/>
          <w:sz w:val="22"/>
        </w:rPr>
        <w:t>「</w:t>
      </w:r>
      <w:r w:rsidRPr="00DF1E06">
        <w:rPr>
          <w:rFonts w:ascii="HG丸ｺﾞｼｯｸM-PRO" w:eastAsia="HG丸ｺﾞｼｯｸM-PRO" w:hAnsi="HG丸ｺﾞｼｯｸM-PRO" w:cs="ShinMGoPro-Medium" w:hint="eastAsia"/>
          <w:kern w:val="0"/>
          <w:sz w:val="22"/>
        </w:rPr>
        <w:t>ここまではできる</w:t>
      </w:r>
      <w:r w:rsidR="00E6675A">
        <w:rPr>
          <w:rFonts w:ascii="HG丸ｺﾞｼｯｸM-PRO" w:eastAsia="HG丸ｺﾞｼｯｸM-PRO" w:hAnsi="HG丸ｺﾞｼｯｸM-PRO" w:cs="ShinMGoPro-Medium" w:hint="eastAsia"/>
          <w:kern w:val="0"/>
          <w:sz w:val="22"/>
        </w:rPr>
        <w:t>こと</w:t>
      </w:r>
      <w:r w:rsidRPr="00595F39">
        <w:rPr>
          <w:rFonts w:ascii="HG丸ｺﾞｼｯｸM-PRO" w:eastAsia="HG丸ｺﾞｼｯｸM-PRO" w:hAnsi="HG丸ｺﾞｼｯｸM-PRO" w:cs="ShinMGoPro-Medium" w:hint="eastAsia"/>
          <w:kern w:val="0"/>
          <w:sz w:val="22"/>
        </w:rPr>
        <w:t>」を書いておくと、支援者側も次の支援が考えやすくなります。</w:t>
      </w:r>
    </w:p>
    <w:p w:rsidR="00746468" w:rsidRPr="00595F39" w:rsidRDefault="007C6407" w:rsidP="00172636">
      <w:pPr>
        <w:ind w:leftChars="105" w:left="880" w:hangingChars="300" w:hanging="660"/>
        <w:rPr>
          <w:rFonts w:ascii="HG丸ｺﾞｼｯｸM-PRO" w:eastAsia="HG丸ｺﾞｼｯｸM-PRO" w:hAnsi="HG丸ｺﾞｼｯｸM-PRO" w:cs="ShinMGoPro-Light"/>
          <w:kern w:val="0"/>
          <w:sz w:val="22"/>
        </w:rPr>
      </w:pPr>
      <w:r>
        <w:rPr>
          <w:rFonts w:ascii="HG丸ｺﾞｼｯｸM-PRO" w:eastAsia="HG丸ｺﾞｼｯｸM-PRO" w:hAnsi="HG丸ｺﾞｼｯｸM-PRO" w:cs="ShinMGoPro-Medium"/>
          <w:noProof/>
          <w:kern w:val="0"/>
          <w:sz w:val="22"/>
        </w:rPr>
        <w:pict>
          <v:shape id="_x0000_s1029" type="#_x0000_t96" style="position:absolute;left:0;text-align:left;margin-left:21pt;margin-top:3pt;width:15pt;height:13.5pt;z-index:251660288">
            <v:textbox inset="5.85pt,.7pt,5.85pt,.7pt"/>
          </v:shape>
        </w:pict>
      </w:r>
      <w:r w:rsidR="00D94E50" w:rsidRPr="00595F39">
        <w:rPr>
          <w:rFonts w:ascii="HG丸ｺﾞｼｯｸM-PRO" w:eastAsia="HG丸ｺﾞｼｯｸM-PRO" w:hAnsi="HG丸ｺﾞｼｯｸM-PRO" w:cs="ShinMGoPro-Medium" w:hint="eastAsia"/>
          <w:kern w:val="0"/>
          <w:sz w:val="22"/>
        </w:rPr>
        <w:t xml:space="preserve">　</w:t>
      </w:r>
      <w:r w:rsidR="00F90C0B">
        <w:rPr>
          <w:rFonts w:ascii="HG丸ｺﾞｼｯｸM-PRO" w:eastAsia="HG丸ｺﾞｼｯｸM-PRO" w:hAnsi="HG丸ｺﾞｼｯｸM-PRO" w:cs="ShinMGoPro-Medium" w:hint="eastAsia"/>
          <w:kern w:val="0"/>
          <w:sz w:val="22"/>
        </w:rPr>
        <w:t xml:space="preserve">　</w:t>
      </w:r>
      <w:r w:rsidR="00172636">
        <w:rPr>
          <w:rFonts w:ascii="HG丸ｺﾞｼｯｸM-PRO" w:eastAsia="HG丸ｺﾞｼｯｸM-PRO" w:hAnsi="HG丸ｺﾞｼｯｸM-PRO" w:cs="ShinMGoPro-Medium" w:hint="eastAsia"/>
          <w:kern w:val="0"/>
          <w:sz w:val="22"/>
        </w:rPr>
        <w:t xml:space="preserve">  </w:t>
      </w:r>
      <w:r w:rsidR="00746468" w:rsidRPr="00595F39">
        <w:rPr>
          <w:rFonts w:ascii="HG丸ｺﾞｼｯｸM-PRO" w:eastAsia="HG丸ｺﾞｼｯｸM-PRO" w:hAnsi="HG丸ｺﾞｼｯｸM-PRO" w:cs="AR ADGothicJP Medium" w:hint="eastAsia"/>
          <w:kern w:val="0"/>
          <w:sz w:val="22"/>
        </w:rPr>
        <w:t>困った行</w:t>
      </w:r>
      <w:r w:rsidR="00746468" w:rsidRPr="00595F39">
        <w:rPr>
          <w:rFonts w:ascii="HG丸ｺﾞｼｯｸM-PRO" w:eastAsia="HG丸ｺﾞｼｯｸM-PRO" w:hAnsi="HG丸ｺﾞｼｯｸM-PRO" w:cs="ShinMGoPro-Light" w:hint="eastAsia"/>
          <w:kern w:val="0"/>
          <w:sz w:val="22"/>
        </w:rPr>
        <w:t>動が起こってからの対応だけでなく、困った行動が起こる前の手立て・工夫・かかわり方など、困った行動を未然に防ぐ予防的な支援も記入してください。</w:t>
      </w:r>
    </w:p>
    <w:p w:rsidR="00A82F6E" w:rsidRDefault="007C6407" w:rsidP="00172636">
      <w:pPr>
        <w:autoSpaceDE w:val="0"/>
        <w:autoSpaceDN w:val="0"/>
        <w:adjustRightInd w:val="0"/>
        <w:ind w:leftChars="105" w:left="880" w:hangingChars="300" w:hanging="660"/>
        <w:jc w:val="left"/>
        <w:rPr>
          <w:rFonts w:ascii="HG丸ｺﾞｼｯｸM-PRO" w:eastAsia="HG丸ｺﾞｼｯｸM-PRO" w:hAnsi="HG丸ｺﾞｼｯｸM-PRO" w:cs="AR ADGothicJP Medium"/>
          <w:kern w:val="0"/>
          <w:sz w:val="22"/>
        </w:rPr>
      </w:pPr>
      <w:r>
        <w:rPr>
          <w:rFonts w:ascii="HG丸ｺﾞｼｯｸM-PRO" w:eastAsia="HG丸ｺﾞｼｯｸM-PRO" w:hAnsi="HG丸ｺﾞｼｯｸM-PRO" w:cs="ShinMGoPro-Light"/>
          <w:noProof/>
          <w:kern w:val="0"/>
          <w:sz w:val="22"/>
        </w:rPr>
        <w:pict>
          <v:shape id="_x0000_s1030" type="#_x0000_t96" style="position:absolute;left:0;text-align:left;margin-left:21pt;margin-top:3pt;width:15pt;height:13.5pt;z-index:251661312">
            <v:textbox inset="5.85pt,.7pt,5.85pt,.7pt"/>
          </v:shape>
        </w:pict>
      </w:r>
      <w:r w:rsidR="00746468" w:rsidRPr="00595F39">
        <w:rPr>
          <w:rFonts w:ascii="HG丸ｺﾞｼｯｸM-PRO" w:eastAsia="HG丸ｺﾞｼｯｸM-PRO" w:hAnsi="HG丸ｺﾞｼｯｸM-PRO" w:cs="ShinMGoPro-Light" w:hint="eastAsia"/>
          <w:kern w:val="0"/>
          <w:sz w:val="22"/>
        </w:rPr>
        <w:t xml:space="preserve">　</w:t>
      </w:r>
      <w:r w:rsidR="00172636">
        <w:rPr>
          <w:rFonts w:ascii="HG丸ｺﾞｼｯｸM-PRO" w:eastAsia="HG丸ｺﾞｼｯｸM-PRO" w:hAnsi="HG丸ｺﾞｼｯｸM-PRO" w:cs="ShinMGoPro-Light" w:hint="eastAsia"/>
          <w:kern w:val="0"/>
          <w:sz w:val="22"/>
        </w:rPr>
        <w:t xml:space="preserve"> </w:t>
      </w:r>
      <w:r w:rsidR="00F90C0B">
        <w:rPr>
          <w:rFonts w:ascii="HG丸ｺﾞｼｯｸM-PRO" w:eastAsia="HG丸ｺﾞｼｯｸM-PRO" w:hAnsi="HG丸ｺﾞｼｯｸM-PRO" w:cs="ShinMGoPro-Light" w:hint="eastAsia"/>
          <w:kern w:val="0"/>
          <w:sz w:val="22"/>
        </w:rPr>
        <w:t xml:space="preserve">　</w:t>
      </w:r>
      <w:r w:rsidR="00172636">
        <w:rPr>
          <w:rFonts w:ascii="HG丸ｺﾞｼｯｸM-PRO" w:eastAsia="HG丸ｺﾞｼｯｸM-PRO" w:hAnsi="HG丸ｺﾞｼｯｸM-PRO" w:cs="ShinMGoPro-Light" w:hint="eastAsia"/>
          <w:kern w:val="0"/>
          <w:sz w:val="22"/>
        </w:rPr>
        <w:t xml:space="preserve"> </w:t>
      </w:r>
      <w:r w:rsidR="00746468" w:rsidRPr="00595F39">
        <w:rPr>
          <w:rFonts w:ascii="HG丸ｺﾞｼｯｸM-PRO" w:eastAsia="HG丸ｺﾞｼｯｸM-PRO" w:hAnsi="HG丸ｺﾞｼｯｸM-PRO" w:cs="AR ADGothicJP Medium" w:hint="eastAsia"/>
          <w:kern w:val="0"/>
          <w:sz w:val="22"/>
        </w:rPr>
        <w:t>支援するタイミング</w:t>
      </w:r>
      <w:r w:rsidR="00746468" w:rsidRPr="00F90C0B">
        <w:rPr>
          <w:rFonts w:ascii="HG丸ｺﾞｼｯｸM-PRO" w:eastAsia="HG丸ｺﾞｼｯｸM-PRO" w:hAnsi="HG丸ｺﾞｼｯｸM-PRO" w:cs="AR ADGothicJP Medium" w:hint="eastAsia"/>
          <w:kern w:val="0"/>
          <w:sz w:val="20"/>
          <w:szCs w:val="20"/>
        </w:rPr>
        <w:t>（「△△のときに」）</w:t>
      </w:r>
      <w:r w:rsidR="00746468" w:rsidRPr="00595F39">
        <w:rPr>
          <w:rFonts w:ascii="HG丸ｺﾞｼｯｸM-PRO" w:eastAsia="HG丸ｺﾞｼｯｸM-PRO" w:hAnsi="HG丸ｺﾞｼｯｸM-PRO" w:cs="AR ADGothicJP Medium" w:hint="eastAsia"/>
          <w:kern w:val="0"/>
          <w:sz w:val="22"/>
        </w:rPr>
        <w:t>も記入してください。</w:t>
      </w:r>
    </w:p>
    <w:p w:rsidR="00746468" w:rsidRPr="00595F39" w:rsidRDefault="00746468" w:rsidP="00A82F6E">
      <w:pPr>
        <w:autoSpaceDE w:val="0"/>
        <w:autoSpaceDN w:val="0"/>
        <w:adjustRightInd w:val="0"/>
        <w:ind w:leftChars="420" w:left="882"/>
        <w:jc w:val="left"/>
        <w:rPr>
          <w:rFonts w:ascii="HG丸ｺﾞｼｯｸM-PRO" w:eastAsia="HG丸ｺﾞｼｯｸM-PRO" w:hAnsi="HG丸ｺﾞｼｯｸM-PRO" w:cs="ShinMGoPro-Light"/>
          <w:kern w:val="0"/>
          <w:sz w:val="22"/>
        </w:rPr>
      </w:pPr>
      <w:r w:rsidRPr="00595F39">
        <w:rPr>
          <w:rFonts w:ascii="HG丸ｺﾞｼｯｸM-PRO" w:eastAsia="HG丸ｺﾞｼｯｸM-PRO" w:hAnsi="HG丸ｺﾞｼｯｸM-PRO" w:cs="AR ADGothicJP Medium" w:hint="eastAsia"/>
          <w:kern w:val="0"/>
          <w:sz w:val="22"/>
        </w:rPr>
        <w:t>困った行動が起こりやす</w:t>
      </w:r>
      <w:r w:rsidRPr="00595F39">
        <w:rPr>
          <w:rFonts w:ascii="HG丸ｺﾞｼｯｸM-PRO" w:eastAsia="HG丸ｺﾞｼｯｸM-PRO" w:hAnsi="HG丸ｺﾞｼｯｸM-PRO" w:cs="ShinMGoPro-Light" w:hint="eastAsia"/>
          <w:kern w:val="0"/>
          <w:sz w:val="22"/>
        </w:rPr>
        <w:t>い状況や、その行動が起こる前の子どもの様子</w:t>
      </w:r>
      <w:r w:rsidRPr="00F90C0B">
        <w:rPr>
          <w:rFonts w:ascii="HG丸ｺﾞｼｯｸM-PRO" w:eastAsia="HG丸ｺﾞｼｯｸM-PRO" w:hAnsi="HG丸ｺﾞｼｯｸM-PRO" w:cs="ShinMGoPro-Light" w:hint="eastAsia"/>
          <w:kern w:val="0"/>
          <w:sz w:val="20"/>
          <w:szCs w:val="20"/>
        </w:rPr>
        <w:t>（子どものサイン）</w:t>
      </w:r>
      <w:r w:rsidRPr="00595F39">
        <w:rPr>
          <w:rFonts w:ascii="HG丸ｺﾞｼｯｸM-PRO" w:eastAsia="HG丸ｺﾞｼｯｸM-PRO" w:hAnsi="HG丸ｺﾞｼｯｸM-PRO" w:cs="ShinMGoPro-Light" w:hint="eastAsia"/>
          <w:kern w:val="0"/>
          <w:sz w:val="22"/>
        </w:rPr>
        <w:t>などが具体的にわかれば</w:t>
      </w:r>
      <w:r w:rsidR="00E729E6">
        <w:rPr>
          <w:rFonts w:ascii="HG丸ｺﾞｼｯｸM-PRO" w:eastAsia="HG丸ｺﾞｼｯｸM-PRO" w:hAnsi="HG丸ｺﾞｼｯｸM-PRO" w:cs="ShinMGoPro-Light" w:hint="eastAsia"/>
          <w:kern w:val="0"/>
          <w:sz w:val="22"/>
        </w:rPr>
        <w:t>、</w:t>
      </w:r>
      <w:r w:rsidRPr="00595F39">
        <w:rPr>
          <w:rFonts w:ascii="HG丸ｺﾞｼｯｸM-PRO" w:eastAsia="HG丸ｺﾞｼｯｸM-PRO" w:hAnsi="HG丸ｺﾞｼｯｸM-PRO" w:cs="ShinMGoPro-Light" w:hint="eastAsia"/>
          <w:kern w:val="0"/>
          <w:sz w:val="22"/>
        </w:rPr>
        <w:t>支援をする際の助けになります。</w:t>
      </w:r>
    </w:p>
    <w:p w:rsidR="004D0B69" w:rsidRPr="00595F39" w:rsidRDefault="007C6407" w:rsidP="00172636">
      <w:pPr>
        <w:autoSpaceDE w:val="0"/>
        <w:autoSpaceDN w:val="0"/>
        <w:adjustRightInd w:val="0"/>
        <w:ind w:leftChars="105" w:left="880" w:hangingChars="300" w:hanging="660"/>
        <w:jc w:val="left"/>
        <w:rPr>
          <w:rFonts w:ascii="HG丸ｺﾞｼｯｸM-PRO" w:eastAsia="HG丸ｺﾞｼｯｸM-PRO" w:hAnsi="HG丸ｺﾞｼｯｸM-PRO" w:cs="ShinMGoPro-Light"/>
          <w:kern w:val="0"/>
          <w:sz w:val="22"/>
        </w:rPr>
      </w:pPr>
      <w:r>
        <w:rPr>
          <w:rFonts w:ascii="HG丸ｺﾞｼｯｸM-PRO" w:eastAsia="HG丸ｺﾞｼｯｸM-PRO" w:hAnsi="HG丸ｺﾞｼｯｸM-PRO" w:cs="ShinMGoPro-Light"/>
          <w:noProof/>
          <w:kern w:val="0"/>
          <w:sz w:val="22"/>
        </w:rPr>
        <w:pict>
          <v:shape id="_x0000_s1031" type="#_x0000_t96" style="position:absolute;left:0;text-align:left;margin-left:21pt;margin-top:1.5pt;width:15pt;height:13.5pt;z-index:251662336">
            <v:textbox inset="5.85pt,.7pt,5.85pt,.7pt"/>
          </v:shape>
        </w:pict>
      </w:r>
      <w:r w:rsidR="004D0B69" w:rsidRPr="00595F39">
        <w:rPr>
          <w:rFonts w:ascii="HG丸ｺﾞｼｯｸM-PRO" w:eastAsia="HG丸ｺﾞｼｯｸM-PRO" w:hAnsi="HG丸ｺﾞｼｯｸM-PRO" w:cs="ShinMGoPro-Light" w:hint="eastAsia"/>
          <w:kern w:val="0"/>
          <w:sz w:val="22"/>
        </w:rPr>
        <w:t xml:space="preserve">　</w:t>
      </w:r>
      <w:r w:rsidR="00F90C0B">
        <w:rPr>
          <w:rFonts w:ascii="HG丸ｺﾞｼｯｸM-PRO" w:eastAsia="HG丸ｺﾞｼｯｸM-PRO" w:hAnsi="HG丸ｺﾞｼｯｸM-PRO" w:cs="ShinMGoPro-Light" w:hint="eastAsia"/>
          <w:kern w:val="0"/>
          <w:sz w:val="22"/>
        </w:rPr>
        <w:t xml:space="preserve">　</w:t>
      </w:r>
      <w:r w:rsidR="00172636">
        <w:rPr>
          <w:rFonts w:ascii="HG丸ｺﾞｼｯｸM-PRO" w:eastAsia="HG丸ｺﾞｼｯｸM-PRO" w:hAnsi="HG丸ｺﾞｼｯｸM-PRO" w:cs="ShinMGoPro-Light" w:hint="eastAsia"/>
          <w:kern w:val="0"/>
          <w:sz w:val="22"/>
        </w:rPr>
        <w:t xml:space="preserve"> </w:t>
      </w:r>
      <w:r w:rsidR="004D0B69" w:rsidRPr="00595F39">
        <w:rPr>
          <w:rFonts w:ascii="HG丸ｺﾞｼｯｸM-PRO" w:eastAsia="HG丸ｺﾞｼｯｸM-PRO" w:hAnsi="HG丸ｺﾞｼｯｸM-PRO" w:cs="ShinMGoPro-Light" w:hint="eastAsia"/>
          <w:kern w:val="0"/>
          <w:sz w:val="22"/>
        </w:rPr>
        <w:t>「□□してください」よりも、「□□すると落ち着きます」「□□すると喜びます」「家では□□しています」などと、本人の目線に立って書き込みます。</w:t>
      </w:r>
    </w:p>
    <w:p w:rsidR="00FD64F2" w:rsidRDefault="00FD64F2" w:rsidP="00172636">
      <w:pPr>
        <w:autoSpaceDE w:val="0"/>
        <w:autoSpaceDN w:val="0"/>
        <w:adjustRightInd w:val="0"/>
        <w:ind w:leftChars="210" w:left="441"/>
        <w:jc w:val="left"/>
        <w:rPr>
          <w:rFonts w:ascii="HG丸ｺﾞｼｯｸM-PRO" w:eastAsia="HG丸ｺﾞｼｯｸM-PRO" w:hAnsi="HG丸ｺﾞｼｯｸM-PRO" w:cs="ShinMGoPro-Light"/>
          <w:b/>
          <w:kern w:val="0"/>
          <w:sz w:val="22"/>
          <w:u w:val="single"/>
        </w:rPr>
      </w:pPr>
      <w:r w:rsidRPr="00172636">
        <w:rPr>
          <w:rFonts w:ascii="HG丸ｺﾞｼｯｸM-PRO" w:eastAsia="HG丸ｺﾞｼｯｸM-PRO" w:hAnsi="HG丸ｺﾞｼｯｸM-PRO" w:cs="ShinMGoPro-Light" w:hint="eastAsia"/>
          <w:b/>
          <w:kern w:val="0"/>
          <w:sz w:val="22"/>
        </w:rPr>
        <w:t xml:space="preserve">⇒　</w:t>
      </w:r>
      <w:r w:rsidRPr="00172636">
        <w:rPr>
          <w:rFonts w:ascii="HG丸ｺﾞｼｯｸM-PRO" w:eastAsia="HG丸ｺﾞｼｯｸM-PRO" w:hAnsi="HG丸ｺﾞｼｯｸM-PRO" w:cs="ShinMGoPro-Light" w:hint="eastAsia"/>
          <w:b/>
          <w:kern w:val="0"/>
          <w:sz w:val="22"/>
          <w:u w:val="single"/>
        </w:rPr>
        <w:t>注意！　　なるべく専門用語は使わないようにします。</w:t>
      </w:r>
    </w:p>
    <w:p w:rsidR="00E729E6" w:rsidRDefault="00E729E6" w:rsidP="00172636">
      <w:pPr>
        <w:autoSpaceDE w:val="0"/>
        <w:autoSpaceDN w:val="0"/>
        <w:adjustRightInd w:val="0"/>
        <w:ind w:leftChars="210" w:left="441"/>
        <w:jc w:val="left"/>
        <w:rPr>
          <w:rFonts w:ascii="HG丸ｺﾞｼｯｸM-PRO" w:eastAsia="HG丸ｺﾞｼｯｸM-PRO" w:hAnsi="HG丸ｺﾞｼｯｸM-PRO" w:cs="ShinMGoPro-Light"/>
          <w:b/>
          <w:kern w:val="0"/>
          <w:sz w:val="22"/>
          <w:u w:val="single"/>
        </w:rPr>
      </w:pPr>
    </w:p>
    <w:p w:rsidR="004905EB" w:rsidRPr="00172636" w:rsidRDefault="004905EB" w:rsidP="00172636">
      <w:pPr>
        <w:autoSpaceDE w:val="0"/>
        <w:autoSpaceDN w:val="0"/>
        <w:adjustRightInd w:val="0"/>
        <w:ind w:leftChars="210" w:left="441"/>
        <w:jc w:val="left"/>
        <w:rPr>
          <w:rFonts w:ascii="HG丸ｺﾞｼｯｸM-PRO" w:eastAsia="HG丸ｺﾞｼｯｸM-PRO" w:hAnsi="HG丸ｺﾞｼｯｸM-PRO" w:cs="ShinMGoPro-Light"/>
          <w:b/>
          <w:kern w:val="0"/>
          <w:sz w:val="22"/>
          <w:u w:val="single"/>
        </w:rPr>
      </w:pPr>
    </w:p>
    <w:p w:rsidR="004D0B69" w:rsidRPr="00D90BE0" w:rsidRDefault="004D0B69" w:rsidP="004D0B69">
      <w:pPr>
        <w:jc w:val="center"/>
        <w:rPr>
          <w:rFonts w:ascii="HGP創英角ﾎﾟｯﾌﾟ体" w:eastAsia="HGP創英角ﾎﾟｯﾌﾟ体" w:hAnsi="HG丸ｺﾞｼｯｸM-PRO" w:cs="ShinMGoPro-Light"/>
          <w:kern w:val="0"/>
          <w:sz w:val="36"/>
          <w:szCs w:val="36"/>
        </w:rPr>
      </w:pPr>
      <w:r w:rsidRPr="00D90BE0">
        <w:rPr>
          <w:rFonts w:ascii="HGP創英角ﾎﾟｯﾌﾟ体" w:eastAsia="HGP創英角ﾎﾟｯﾌﾟ体" w:hAnsi="HG丸ｺﾞｼｯｸM-PRO" w:cs="ShinMGoPro-Light" w:hint="eastAsia"/>
          <w:kern w:val="0"/>
          <w:sz w:val="36"/>
          <w:szCs w:val="36"/>
        </w:rPr>
        <w:lastRenderedPageBreak/>
        <w:t>★</w:t>
      </w:r>
      <w:r w:rsidR="00D90BE0">
        <w:rPr>
          <w:rFonts w:ascii="HGP創英角ﾎﾟｯﾌﾟ体" w:eastAsia="HGP創英角ﾎﾟｯﾌﾟ体" w:hAnsi="HG丸ｺﾞｼｯｸM-PRO" w:cs="ShinMGoPro-Light" w:hint="eastAsia"/>
          <w:kern w:val="0"/>
          <w:sz w:val="36"/>
          <w:szCs w:val="36"/>
        </w:rPr>
        <w:t xml:space="preserve"> </w:t>
      </w:r>
      <w:r w:rsidRPr="00D90BE0">
        <w:rPr>
          <w:rFonts w:ascii="HGP創英角ﾎﾟｯﾌﾟ体" w:eastAsia="HGP創英角ﾎﾟｯﾌﾟ体" w:hAnsi="HG丸ｺﾞｼｯｸM-PRO" w:cs="ShinMGoPro-Light" w:hint="eastAsia"/>
          <w:kern w:val="0"/>
          <w:sz w:val="36"/>
          <w:szCs w:val="36"/>
        </w:rPr>
        <w:t>サポートブックを使った関係機関との連携や引継ぎなど</w:t>
      </w:r>
      <w:r w:rsidR="00D90BE0">
        <w:rPr>
          <w:rFonts w:ascii="HGP創英角ﾎﾟｯﾌﾟ体" w:eastAsia="HGP創英角ﾎﾟｯﾌﾟ体" w:hAnsi="HG丸ｺﾞｼｯｸM-PRO" w:cs="ShinMGoPro-Light" w:hint="eastAsia"/>
          <w:kern w:val="0"/>
          <w:sz w:val="36"/>
          <w:szCs w:val="36"/>
        </w:rPr>
        <w:t xml:space="preserve"> </w:t>
      </w:r>
      <w:r w:rsidRPr="00D90BE0">
        <w:rPr>
          <w:rFonts w:ascii="HGP創英角ﾎﾟｯﾌﾟ体" w:eastAsia="HGP創英角ﾎﾟｯﾌﾟ体" w:hAnsi="HG丸ｺﾞｼｯｸM-PRO" w:cs="ShinMGoPro-Light" w:hint="eastAsia"/>
          <w:kern w:val="0"/>
          <w:sz w:val="36"/>
          <w:szCs w:val="36"/>
        </w:rPr>
        <w:t>★</w:t>
      </w:r>
    </w:p>
    <w:p w:rsidR="00746468" w:rsidRPr="00595F39" w:rsidRDefault="004D0B69" w:rsidP="00595F39">
      <w:pPr>
        <w:autoSpaceDE w:val="0"/>
        <w:autoSpaceDN w:val="0"/>
        <w:adjustRightInd w:val="0"/>
        <w:ind w:firstLineChars="100" w:firstLine="220"/>
        <w:jc w:val="left"/>
        <w:rPr>
          <w:rFonts w:ascii="HG丸ｺﾞｼｯｸM-PRO" w:eastAsia="HG丸ｺﾞｼｯｸM-PRO" w:hAnsi="HG丸ｺﾞｼｯｸM-PRO" w:cs="ShinMGoPro-Light"/>
          <w:kern w:val="0"/>
          <w:sz w:val="22"/>
        </w:rPr>
      </w:pPr>
      <w:r w:rsidRPr="00595F39">
        <w:rPr>
          <w:rFonts w:ascii="HG丸ｺﾞｼｯｸM-PRO" w:eastAsia="HG丸ｺﾞｼｯｸM-PRO" w:hAnsi="HG丸ｺﾞｼｯｸM-PRO" w:cs="ShinMGoPro-Light" w:hint="eastAsia"/>
          <w:kern w:val="0"/>
          <w:sz w:val="22"/>
        </w:rPr>
        <w:t>本人が関わる様々な機関への情報提供や</w:t>
      </w:r>
      <w:r w:rsidR="00746468" w:rsidRPr="00595F39">
        <w:rPr>
          <w:rFonts w:ascii="HG丸ｺﾞｼｯｸM-PRO" w:eastAsia="HG丸ｺﾞｼｯｸM-PRO" w:hAnsi="HG丸ｺﾞｼｯｸM-PRO" w:cs="ShinMGoPro-Light" w:hint="eastAsia"/>
          <w:kern w:val="0"/>
          <w:sz w:val="22"/>
        </w:rPr>
        <w:t>引継ぎの際に</w:t>
      </w:r>
      <w:r w:rsidR="00F31C5B">
        <w:rPr>
          <w:rFonts w:ascii="HG丸ｺﾞｼｯｸM-PRO" w:eastAsia="HG丸ｺﾞｼｯｸM-PRO" w:hAnsi="HG丸ｺﾞｼｯｸM-PRO" w:cs="ShinMGoPro-Light" w:hint="eastAsia"/>
          <w:kern w:val="0"/>
          <w:sz w:val="22"/>
        </w:rPr>
        <w:t>、</w:t>
      </w:r>
      <w:r w:rsidR="00746468" w:rsidRPr="00595F39">
        <w:rPr>
          <w:rFonts w:ascii="HG丸ｺﾞｼｯｸM-PRO" w:eastAsia="HG丸ｺﾞｼｯｸM-PRO" w:hAnsi="HG丸ｺﾞｼｯｸM-PRO" w:cs="ShinMGoPro-Light" w:hint="eastAsia"/>
          <w:kern w:val="0"/>
          <w:sz w:val="22"/>
        </w:rPr>
        <w:t>サポートブックを</w:t>
      </w:r>
      <w:r w:rsidR="006A69FD" w:rsidRPr="00595F39">
        <w:rPr>
          <w:rFonts w:ascii="HG丸ｺﾞｼｯｸM-PRO" w:eastAsia="HG丸ｺﾞｼｯｸM-PRO" w:hAnsi="HG丸ｺﾞｼｯｸM-PRO" w:cs="ShinMGoPro-Light" w:hint="eastAsia"/>
          <w:kern w:val="0"/>
          <w:sz w:val="22"/>
        </w:rPr>
        <w:t>一つのツールとして使用することにより</w:t>
      </w:r>
      <w:r w:rsidR="00746468" w:rsidRPr="00595F39">
        <w:rPr>
          <w:rFonts w:ascii="HG丸ｺﾞｼｯｸM-PRO" w:eastAsia="HG丸ｺﾞｼｯｸM-PRO" w:hAnsi="HG丸ｺﾞｼｯｸM-PRO" w:cs="ShinMGoPro-Light" w:hint="eastAsia"/>
          <w:kern w:val="0"/>
          <w:sz w:val="22"/>
        </w:rPr>
        <w:t>、新しい支援者に情報を</w:t>
      </w:r>
      <w:r w:rsidRPr="00595F39">
        <w:rPr>
          <w:rFonts w:ascii="HG丸ｺﾞｼｯｸM-PRO" w:eastAsia="HG丸ｺﾞｼｯｸM-PRO" w:hAnsi="HG丸ｺﾞｼｯｸM-PRO" w:cs="ShinMGoPro-Light" w:hint="eastAsia"/>
          <w:kern w:val="0"/>
          <w:sz w:val="22"/>
        </w:rPr>
        <w:t>上手に</w:t>
      </w:r>
      <w:r w:rsidR="00746468" w:rsidRPr="00595F39">
        <w:rPr>
          <w:rFonts w:ascii="HG丸ｺﾞｼｯｸM-PRO" w:eastAsia="HG丸ｺﾞｼｯｸM-PRO" w:hAnsi="HG丸ｺﾞｼｯｸM-PRO" w:cs="ShinMGoPro-Light" w:hint="eastAsia"/>
          <w:kern w:val="0"/>
          <w:sz w:val="22"/>
        </w:rPr>
        <w:t>伝えることができます。</w:t>
      </w:r>
    </w:p>
    <w:p w:rsidR="00746468" w:rsidRPr="00A52805" w:rsidRDefault="00746468" w:rsidP="004D0B69">
      <w:pPr>
        <w:pStyle w:val="a3"/>
        <w:numPr>
          <w:ilvl w:val="0"/>
          <w:numId w:val="2"/>
        </w:numPr>
        <w:autoSpaceDE w:val="0"/>
        <w:autoSpaceDN w:val="0"/>
        <w:adjustRightInd w:val="0"/>
        <w:ind w:leftChars="0"/>
        <w:jc w:val="left"/>
        <w:rPr>
          <w:rFonts w:ascii="HG丸ｺﾞｼｯｸM-PRO" w:eastAsia="HG丸ｺﾞｼｯｸM-PRO" w:hAnsi="HG丸ｺﾞｼｯｸM-PRO" w:cs="ShinMGoPro-Medium"/>
          <w:b/>
          <w:kern w:val="0"/>
          <w:sz w:val="26"/>
          <w:szCs w:val="26"/>
        </w:rPr>
      </w:pPr>
      <w:r w:rsidRPr="00A52805">
        <w:rPr>
          <w:rFonts w:ascii="HG丸ｺﾞｼｯｸM-PRO" w:eastAsia="HG丸ｺﾞｼｯｸM-PRO" w:hAnsi="HG丸ｺﾞｼｯｸM-PRO" w:cs="ShinMGoPro-Medium" w:hint="eastAsia"/>
          <w:b/>
          <w:kern w:val="0"/>
          <w:sz w:val="26"/>
          <w:szCs w:val="26"/>
        </w:rPr>
        <w:t>サポートブックを使った話し合い</w:t>
      </w:r>
    </w:p>
    <w:p w:rsidR="00256770" w:rsidRDefault="007C6407" w:rsidP="00256770">
      <w:pPr>
        <w:autoSpaceDE w:val="0"/>
        <w:autoSpaceDN w:val="0"/>
        <w:adjustRightInd w:val="0"/>
        <w:ind w:leftChars="310" w:left="871" w:hangingChars="100" w:hanging="220"/>
        <w:jc w:val="left"/>
        <w:rPr>
          <w:rFonts w:ascii="HG丸ｺﾞｼｯｸM-PRO" w:eastAsia="HG丸ｺﾞｼｯｸM-PRO" w:hAnsi="HG丸ｺﾞｼｯｸM-PRO" w:cs="ShinMGoPro-Light"/>
          <w:kern w:val="0"/>
          <w:sz w:val="22"/>
        </w:rPr>
      </w:pPr>
      <w:r>
        <w:rPr>
          <w:rFonts w:ascii="HG丸ｺﾞｼｯｸM-PRO" w:eastAsia="HG丸ｺﾞｼｯｸM-PRO" w:hAnsi="HG丸ｺﾞｼｯｸM-PRO" w:cs="AR ADGothicJP Medium"/>
          <w:noProof/>
          <w:kern w:val="0"/>
          <w:sz w:val="22"/>
        </w:rPr>
        <w:pict>
          <v:shape id="_x0000_s1034" type="#_x0000_t96" style="position:absolute;left:0;text-align:left;margin-left:20.25pt;margin-top:5.8pt;width:15pt;height:13.5pt;z-index:251665408">
            <v:textbox inset="5.85pt,.7pt,5.85pt,.7pt"/>
          </v:shape>
        </w:pict>
      </w:r>
      <w:r w:rsidR="00256770">
        <w:rPr>
          <w:rFonts w:ascii="HG丸ｺﾞｼｯｸM-PRO" w:eastAsia="HG丸ｺﾞｼｯｸM-PRO" w:hAnsi="HG丸ｺﾞｼｯｸM-PRO" w:cs="AR ADGothicJP Medium" w:hint="eastAsia"/>
          <w:kern w:val="0"/>
          <w:sz w:val="22"/>
        </w:rPr>
        <w:t xml:space="preserve">　</w:t>
      </w:r>
      <w:r w:rsidR="00746468" w:rsidRPr="00595F39">
        <w:rPr>
          <w:rFonts w:ascii="HG丸ｺﾞｼｯｸM-PRO" w:eastAsia="HG丸ｺﾞｼｯｸM-PRO" w:hAnsi="HG丸ｺﾞｼｯｸM-PRO" w:cs="AR ADGothicJP Medium" w:hint="eastAsia"/>
          <w:kern w:val="0"/>
          <w:sz w:val="22"/>
        </w:rPr>
        <w:t>サポートブックをもとに、先生・</w:t>
      </w:r>
      <w:r w:rsidR="00746468" w:rsidRPr="00595F39">
        <w:rPr>
          <w:rFonts w:ascii="HG丸ｺﾞｼｯｸM-PRO" w:eastAsia="HG丸ｺﾞｼｯｸM-PRO" w:hAnsi="HG丸ｺﾞｼｯｸM-PRO" w:cs="ShinMGoPro-Light" w:hint="eastAsia"/>
          <w:kern w:val="0"/>
          <w:sz w:val="22"/>
        </w:rPr>
        <w:t>支援者と話を</w:t>
      </w:r>
      <w:r w:rsidR="00E729E6">
        <w:rPr>
          <w:rFonts w:ascii="HG丸ｺﾞｼｯｸM-PRO" w:eastAsia="HG丸ｺﾞｼｯｸM-PRO" w:hAnsi="HG丸ｺﾞｼｯｸM-PRO" w:cs="ShinMGoPro-Light" w:hint="eastAsia"/>
          <w:kern w:val="0"/>
          <w:sz w:val="22"/>
        </w:rPr>
        <w:t>する</w:t>
      </w:r>
      <w:r w:rsidR="00E729E6">
        <w:rPr>
          <w:rFonts w:ascii="HG丸ｺﾞｼｯｸM-PRO" w:eastAsia="HG丸ｺﾞｼｯｸM-PRO" w:hAnsi="HG丸ｺﾞｼｯｸM-PRO" w:cs="HG丸ｺﾞｼｯｸM-PRO" w:hint="eastAsia"/>
          <w:kern w:val="0"/>
          <w:sz w:val="22"/>
        </w:rPr>
        <w:t>時は、前もって時間をとってもらいましょう。</w:t>
      </w:r>
    </w:p>
    <w:p w:rsidR="006A69FD" w:rsidRPr="00595F39" w:rsidRDefault="00746468" w:rsidP="00256770">
      <w:pPr>
        <w:autoSpaceDE w:val="0"/>
        <w:autoSpaceDN w:val="0"/>
        <w:adjustRightInd w:val="0"/>
        <w:ind w:leftChars="415" w:left="871"/>
        <w:jc w:val="left"/>
        <w:rPr>
          <w:rFonts w:ascii="HG丸ｺﾞｼｯｸM-PRO" w:eastAsia="HG丸ｺﾞｼｯｸM-PRO" w:hAnsi="HG丸ｺﾞｼｯｸM-PRO" w:cs="ShinMGoPro-Light"/>
          <w:kern w:val="0"/>
          <w:sz w:val="22"/>
        </w:rPr>
      </w:pPr>
      <w:r w:rsidRPr="00595F39">
        <w:rPr>
          <w:rFonts w:ascii="HG丸ｺﾞｼｯｸM-PRO" w:eastAsia="HG丸ｺﾞｼｯｸM-PRO" w:hAnsi="HG丸ｺﾞｼｯｸM-PRO" w:cs="ShinMGoPro-Light" w:hint="eastAsia"/>
          <w:kern w:val="0"/>
          <w:sz w:val="22"/>
        </w:rPr>
        <w:t>具体的な支援方法と</w:t>
      </w:r>
      <w:r w:rsidR="00256770">
        <w:rPr>
          <w:rFonts w:ascii="HG丸ｺﾞｼｯｸM-PRO" w:eastAsia="HG丸ｺﾞｼｯｸM-PRO" w:hAnsi="HG丸ｺﾞｼｯｸM-PRO" w:cs="ShinMGoPro-Light" w:hint="eastAsia"/>
          <w:kern w:val="0"/>
          <w:sz w:val="22"/>
        </w:rPr>
        <w:t>、</w:t>
      </w:r>
      <w:r w:rsidRPr="00595F39">
        <w:rPr>
          <w:rFonts w:ascii="HG丸ｺﾞｼｯｸM-PRO" w:eastAsia="HG丸ｺﾞｼｯｸM-PRO" w:hAnsi="HG丸ｺﾞｼｯｸM-PRO" w:cs="ShinMGoPro-Light" w:hint="eastAsia"/>
          <w:kern w:val="0"/>
          <w:sz w:val="22"/>
        </w:rPr>
        <w:t>その支援によって現在本人が</w:t>
      </w:r>
      <w:r w:rsidR="00E729E6">
        <w:rPr>
          <w:rFonts w:ascii="HG丸ｺﾞｼｯｸM-PRO" w:eastAsia="HG丸ｺﾞｼｯｸM-PRO" w:hAnsi="HG丸ｺﾞｼｯｸM-PRO" w:cs="ShinMGoPro-Light" w:hint="eastAsia"/>
          <w:kern w:val="0"/>
          <w:sz w:val="22"/>
        </w:rPr>
        <w:t>「わかること」</w:t>
      </w:r>
      <w:r w:rsidR="00E6675A">
        <w:rPr>
          <w:rFonts w:ascii="HG丸ｺﾞｼｯｸM-PRO" w:eastAsia="HG丸ｺﾞｼｯｸM-PRO" w:hAnsi="HG丸ｺﾞｼｯｸM-PRO" w:cs="ShinMGoPro-Light" w:hint="eastAsia"/>
          <w:kern w:val="0"/>
          <w:sz w:val="22"/>
        </w:rPr>
        <w:t>や</w:t>
      </w:r>
      <w:r w:rsidRPr="00595F39">
        <w:rPr>
          <w:rFonts w:ascii="HG丸ｺﾞｼｯｸM-PRO" w:eastAsia="HG丸ｺﾞｼｯｸM-PRO" w:hAnsi="HG丸ｺﾞｼｯｸM-PRO" w:cs="ShinMGoPro-Light" w:hint="eastAsia"/>
          <w:kern w:val="0"/>
          <w:sz w:val="22"/>
        </w:rPr>
        <w:t>「できること」を伝えます</w:t>
      </w:r>
      <w:r w:rsidR="006A69FD" w:rsidRPr="00595F39">
        <w:rPr>
          <w:rFonts w:ascii="HG丸ｺﾞｼｯｸM-PRO" w:eastAsia="HG丸ｺﾞｼｯｸM-PRO" w:hAnsi="HG丸ｺﾞｼｯｸM-PRO" w:cs="ShinMGoPro-Light" w:hint="eastAsia"/>
          <w:kern w:val="0"/>
          <w:sz w:val="22"/>
        </w:rPr>
        <w:t>。</w:t>
      </w:r>
    </w:p>
    <w:p w:rsidR="00746468" w:rsidRPr="00595F39" w:rsidRDefault="007C6407" w:rsidP="00256770">
      <w:pPr>
        <w:autoSpaceDE w:val="0"/>
        <w:autoSpaceDN w:val="0"/>
        <w:adjustRightInd w:val="0"/>
        <w:ind w:leftChars="205" w:left="870" w:hangingChars="200" w:hanging="440"/>
        <w:jc w:val="left"/>
        <w:rPr>
          <w:rFonts w:ascii="HG丸ｺﾞｼｯｸM-PRO" w:eastAsia="HG丸ｺﾞｼｯｸM-PRO" w:hAnsi="HG丸ｺﾞｼｯｸM-PRO" w:cs="ShinMGoPro-Light"/>
          <w:kern w:val="0"/>
          <w:sz w:val="22"/>
        </w:rPr>
      </w:pPr>
      <w:r>
        <w:rPr>
          <w:rFonts w:ascii="HG丸ｺﾞｼｯｸM-PRO" w:eastAsia="HG丸ｺﾞｼｯｸM-PRO" w:hAnsi="HG丸ｺﾞｼｯｸM-PRO" w:cs="ＭＳ 明朝"/>
          <w:noProof/>
          <w:kern w:val="0"/>
          <w:sz w:val="22"/>
        </w:rPr>
        <w:pict>
          <v:shape id="_x0000_s1035" type="#_x0000_t96" style="position:absolute;left:0;text-align:left;margin-left:20.25pt;margin-top:2.05pt;width:15pt;height:13.5pt;z-index:251666432">
            <v:textbox inset="5.85pt,.7pt,5.85pt,.7pt"/>
          </v:shape>
        </w:pict>
      </w:r>
      <w:r w:rsidR="00256770">
        <w:rPr>
          <w:rFonts w:ascii="HG丸ｺﾞｼｯｸM-PRO" w:eastAsia="HG丸ｺﾞｼｯｸM-PRO" w:hAnsi="HG丸ｺﾞｼｯｸM-PRO" w:cs="ＭＳ 明朝" w:hint="eastAsia"/>
          <w:kern w:val="0"/>
          <w:sz w:val="22"/>
        </w:rPr>
        <w:t xml:space="preserve">　　</w:t>
      </w:r>
      <w:r w:rsidR="00746468" w:rsidRPr="00595F39">
        <w:rPr>
          <w:rFonts w:ascii="HG丸ｺﾞｼｯｸM-PRO" w:eastAsia="HG丸ｺﾞｼｯｸM-PRO" w:hAnsi="HG丸ｺﾞｼｯｸM-PRO" w:cs="AR ADGothicJP Medium" w:hint="eastAsia"/>
          <w:kern w:val="0"/>
          <w:sz w:val="22"/>
        </w:rPr>
        <w:t>サポートブックは、先生・支援者に要</w:t>
      </w:r>
      <w:r w:rsidR="00746468" w:rsidRPr="00595F39">
        <w:rPr>
          <w:rFonts w:ascii="HG丸ｺﾞｼｯｸM-PRO" w:eastAsia="HG丸ｺﾞｼｯｸM-PRO" w:hAnsi="HG丸ｺﾞｼｯｸM-PRO" w:cs="ShinMGoPro-Light" w:hint="eastAsia"/>
          <w:kern w:val="0"/>
          <w:sz w:val="22"/>
        </w:rPr>
        <w:t>求するためのものではなく、先生・支援者が新しい支援を考える際に参考にしてもらうものとして渡します。</w:t>
      </w:r>
    </w:p>
    <w:p w:rsidR="00A52805" w:rsidRDefault="00746468" w:rsidP="00595F39">
      <w:pPr>
        <w:autoSpaceDE w:val="0"/>
        <w:autoSpaceDN w:val="0"/>
        <w:adjustRightInd w:val="0"/>
        <w:ind w:left="440" w:hangingChars="200" w:hanging="440"/>
        <w:jc w:val="left"/>
        <w:rPr>
          <w:rFonts w:ascii="HG丸ｺﾞｼｯｸM-PRO" w:eastAsia="HG丸ｺﾞｼｯｸM-PRO" w:hAnsi="HG丸ｺﾞｼｯｸM-PRO" w:cs="ShinMGoPro-Light"/>
          <w:kern w:val="0"/>
          <w:sz w:val="22"/>
        </w:rPr>
      </w:pPr>
      <w:r w:rsidRPr="00595F39">
        <w:rPr>
          <w:rFonts w:ascii="HG丸ｺﾞｼｯｸM-PRO" w:eastAsia="HG丸ｺﾞｼｯｸM-PRO" w:hAnsi="HG丸ｺﾞｼｯｸM-PRO" w:cs="ShinMGoPro-Light" w:hint="eastAsia"/>
          <w:kern w:val="0"/>
          <w:sz w:val="22"/>
        </w:rPr>
        <w:t xml:space="preserve">　</w:t>
      </w:r>
      <w:r w:rsidR="006A69FD" w:rsidRPr="00595F39">
        <w:rPr>
          <w:rFonts w:ascii="HG丸ｺﾞｼｯｸM-PRO" w:eastAsia="HG丸ｺﾞｼｯｸM-PRO" w:hAnsi="HG丸ｺﾞｼｯｸM-PRO" w:cs="ShinMGoPro-Light" w:hint="eastAsia"/>
          <w:kern w:val="0"/>
          <w:sz w:val="22"/>
        </w:rPr>
        <w:t xml:space="preserve">　</w:t>
      </w:r>
      <w:r w:rsidR="00A52805">
        <w:rPr>
          <w:rFonts w:ascii="HG丸ｺﾞｼｯｸM-PRO" w:eastAsia="HG丸ｺﾞｼｯｸM-PRO" w:hAnsi="HG丸ｺﾞｼｯｸM-PRO" w:cs="ShinMGoPro-Light" w:hint="eastAsia"/>
          <w:kern w:val="0"/>
          <w:sz w:val="22"/>
        </w:rPr>
        <w:t xml:space="preserve">　</w:t>
      </w:r>
      <w:r w:rsidR="00514A51">
        <w:rPr>
          <w:rFonts w:ascii="ＭＳ 明朝" w:eastAsia="ＭＳ 明朝" w:hAnsi="ＭＳ 明朝" w:cs="ＭＳ 明朝" w:hint="eastAsia"/>
          <w:kern w:val="0"/>
          <w:sz w:val="22"/>
        </w:rPr>
        <w:t>➡</w:t>
      </w:r>
      <w:r w:rsidR="00A52805">
        <w:rPr>
          <w:rFonts w:ascii="HG丸ｺﾞｼｯｸM-PRO" w:eastAsia="HG丸ｺﾞｼｯｸM-PRO" w:hAnsi="HG丸ｺﾞｼｯｸM-PRO" w:cs="HG丸ｺﾞｼｯｸM-PRO" w:hint="eastAsia"/>
          <w:kern w:val="0"/>
          <w:sz w:val="22"/>
        </w:rPr>
        <w:t xml:space="preserve">　</w:t>
      </w:r>
      <w:r w:rsidRPr="00595F39">
        <w:rPr>
          <w:rFonts w:ascii="HG丸ｺﾞｼｯｸM-PRO" w:eastAsia="HG丸ｺﾞｼｯｸM-PRO" w:hAnsi="HG丸ｺﾞｼｯｸM-PRO" w:cs="ShinMGoPro-Light" w:hint="eastAsia"/>
          <w:kern w:val="0"/>
          <w:sz w:val="22"/>
        </w:rPr>
        <w:t>新しい環境では、これまでの支援を必ずしもすべて引継げるとは限りませ</w:t>
      </w:r>
      <w:r w:rsidR="006A69FD" w:rsidRPr="00595F39">
        <w:rPr>
          <w:rFonts w:ascii="HG丸ｺﾞｼｯｸM-PRO" w:eastAsia="HG丸ｺﾞｼｯｸM-PRO" w:hAnsi="HG丸ｺﾞｼｯｸM-PRO" w:cs="ShinMGoPro-Light" w:hint="eastAsia"/>
          <w:kern w:val="0"/>
          <w:sz w:val="22"/>
        </w:rPr>
        <w:t>ん</w:t>
      </w:r>
      <w:r w:rsidRPr="00595F39">
        <w:rPr>
          <w:rFonts w:ascii="HG丸ｺﾞｼｯｸM-PRO" w:eastAsia="HG丸ｺﾞｼｯｸM-PRO" w:hAnsi="HG丸ｺﾞｼｯｸM-PRO" w:cs="ShinMGoPro-Light" w:hint="eastAsia"/>
          <w:kern w:val="0"/>
          <w:sz w:val="22"/>
        </w:rPr>
        <w:t>。</w:t>
      </w:r>
    </w:p>
    <w:p w:rsidR="006A69FD" w:rsidRPr="00595F39" w:rsidRDefault="00746468" w:rsidP="00A52805">
      <w:pPr>
        <w:autoSpaceDE w:val="0"/>
        <w:autoSpaceDN w:val="0"/>
        <w:adjustRightInd w:val="0"/>
        <w:ind w:leftChars="210" w:left="441" w:firstLineChars="300" w:firstLine="660"/>
        <w:jc w:val="left"/>
        <w:rPr>
          <w:rFonts w:ascii="HG丸ｺﾞｼｯｸM-PRO" w:eastAsia="HG丸ｺﾞｼｯｸM-PRO" w:hAnsi="HG丸ｺﾞｼｯｸM-PRO" w:cs="ShinMGoPro-Light"/>
          <w:kern w:val="0"/>
          <w:sz w:val="22"/>
        </w:rPr>
      </w:pPr>
      <w:r w:rsidRPr="00595F39">
        <w:rPr>
          <w:rFonts w:ascii="HG丸ｺﾞｼｯｸM-PRO" w:eastAsia="HG丸ｺﾞｼｯｸM-PRO" w:hAnsi="HG丸ｺﾞｼｯｸM-PRO" w:cs="ShinMGoPro-Light" w:hint="eastAsia"/>
          <w:kern w:val="0"/>
          <w:sz w:val="22"/>
        </w:rPr>
        <w:t>また、これまでうまくいった支援が、新しい場所や人の前でもうまくいくとは限りません。</w:t>
      </w:r>
    </w:p>
    <w:p w:rsidR="00746468" w:rsidRPr="00595F39" w:rsidRDefault="00746468" w:rsidP="00E729E6">
      <w:pPr>
        <w:autoSpaceDE w:val="0"/>
        <w:autoSpaceDN w:val="0"/>
        <w:adjustRightInd w:val="0"/>
        <w:ind w:leftChars="515" w:left="1081"/>
        <w:jc w:val="left"/>
        <w:rPr>
          <w:rFonts w:ascii="HG丸ｺﾞｼｯｸM-PRO" w:eastAsia="HG丸ｺﾞｼｯｸM-PRO" w:hAnsi="HG丸ｺﾞｼｯｸM-PRO" w:cs="ShinMGoPro-Light"/>
          <w:kern w:val="0"/>
          <w:sz w:val="22"/>
        </w:rPr>
      </w:pPr>
      <w:r w:rsidRPr="00595F39">
        <w:rPr>
          <w:rFonts w:ascii="HG丸ｺﾞｼｯｸM-PRO" w:eastAsia="HG丸ｺﾞｼｯｸM-PRO" w:hAnsi="HG丸ｺﾞｼｯｸM-PRO" w:cs="ShinMGoPro-Light" w:hint="eastAsia"/>
          <w:kern w:val="0"/>
          <w:sz w:val="22"/>
        </w:rPr>
        <w:t>しかし、これまでの支援の情報を伝えておくことで、先生・支援者がその中から新しい環境でも実現可能なものを選んで実施したり、新しい環境に合わせて変更したりすることができます。</w:t>
      </w:r>
    </w:p>
    <w:p w:rsidR="00746468" w:rsidRPr="00A52805" w:rsidRDefault="00746468" w:rsidP="006A69FD">
      <w:pPr>
        <w:pStyle w:val="a3"/>
        <w:numPr>
          <w:ilvl w:val="0"/>
          <w:numId w:val="2"/>
        </w:numPr>
        <w:autoSpaceDE w:val="0"/>
        <w:autoSpaceDN w:val="0"/>
        <w:adjustRightInd w:val="0"/>
        <w:ind w:leftChars="0"/>
        <w:jc w:val="left"/>
        <w:rPr>
          <w:rFonts w:ascii="HG丸ｺﾞｼｯｸM-PRO" w:eastAsia="HG丸ｺﾞｼｯｸM-PRO" w:hAnsi="HG丸ｺﾞｼｯｸM-PRO" w:cs="ShinMGoPro-Medium"/>
          <w:b/>
          <w:kern w:val="0"/>
          <w:sz w:val="26"/>
          <w:szCs w:val="26"/>
        </w:rPr>
      </w:pPr>
      <w:r w:rsidRPr="00A52805">
        <w:rPr>
          <w:rFonts w:ascii="HG丸ｺﾞｼｯｸM-PRO" w:eastAsia="HG丸ｺﾞｼｯｸM-PRO" w:hAnsi="HG丸ｺﾞｼｯｸM-PRO" w:cs="ShinMGoPro-Medium"/>
          <w:b/>
          <w:kern w:val="0"/>
          <w:sz w:val="26"/>
          <w:szCs w:val="26"/>
        </w:rPr>
        <w:t xml:space="preserve"> </w:t>
      </w:r>
      <w:r w:rsidRPr="00A52805">
        <w:rPr>
          <w:rFonts w:ascii="HG丸ｺﾞｼｯｸM-PRO" w:eastAsia="HG丸ｺﾞｼｯｸM-PRO" w:hAnsi="HG丸ｺﾞｼｯｸM-PRO" w:cs="ShinMGoPro-Medium" w:hint="eastAsia"/>
          <w:b/>
          <w:kern w:val="0"/>
          <w:sz w:val="26"/>
          <w:szCs w:val="26"/>
        </w:rPr>
        <w:t>先生・支援者との継続的なコミュニケーション</w:t>
      </w:r>
      <w:r w:rsidR="006104D9" w:rsidRPr="00A52805">
        <w:rPr>
          <w:rFonts w:ascii="HG丸ｺﾞｼｯｸM-PRO" w:eastAsia="HG丸ｺﾞｼｯｸM-PRO" w:hAnsi="HG丸ｺﾞｼｯｸM-PRO" w:cs="ShinMGoPro-Medium" w:hint="eastAsia"/>
          <w:b/>
          <w:kern w:val="0"/>
          <w:sz w:val="26"/>
          <w:szCs w:val="26"/>
        </w:rPr>
        <w:t>が大切です</w:t>
      </w:r>
    </w:p>
    <w:p w:rsidR="00746468" w:rsidRPr="00595F39" w:rsidRDefault="007C6407" w:rsidP="00C54748">
      <w:pPr>
        <w:pStyle w:val="a3"/>
        <w:autoSpaceDE w:val="0"/>
        <w:autoSpaceDN w:val="0"/>
        <w:adjustRightInd w:val="0"/>
        <w:ind w:leftChars="415" w:left="871"/>
        <w:jc w:val="left"/>
        <w:rPr>
          <w:rFonts w:ascii="HG丸ｺﾞｼｯｸM-PRO" w:eastAsia="HG丸ｺﾞｼｯｸM-PRO" w:hAnsi="HG丸ｺﾞｼｯｸM-PRO" w:cs="ShinMGoPro-Light"/>
          <w:kern w:val="0"/>
          <w:sz w:val="22"/>
        </w:rPr>
      </w:pPr>
      <w:r>
        <w:rPr>
          <w:rFonts w:ascii="HG丸ｺﾞｼｯｸM-PRO" w:eastAsia="HG丸ｺﾞｼｯｸM-PRO" w:hAnsi="HG丸ｺﾞｼｯｸM-PRO" w:cs="AR ADGothicJP Medium"/>
          <w:noProof/>
          <w:kern w:val="0"/>
          <w:sz w:val="22"/>
        </w:rPr>
        <w:pict>
          <v:shape id="_x0000_s1036" type="#_x0000_t96" style="position:absolute;left:0;text-align:left;margin-left:20.25pt;margin-top:7.1pt;width:15pt;height:13.5pt;z-index:251667456">
            <v:textbox inset="5.85pt,.7pt,5.85pt,.7pt"/>
          </v:shape>
        </w:pict>
      </w:r>
      <w:r w:rsidR="00746468" w:rsidRPr="00595F39">
        <w:rPr>
          <w:rFonts w:ascii="HG丸ｺﾞｼｯｸM-PRO" w:eastAsia="HG丸ｺﾞｼｯｸM-PRO" w:hAnsi="HG丸ｺﾞｼｯｸM-PRO" w:cs="AR ADGothicJP Medium" w:hint="eastAsia"/>
          <w:kern w:val="0"/>
          <w:sz w:val="22"/>
        </w:rPr>
        <w:t>各ステージ</w:t>
      </w:r>
      <w:r w:rsidR="00746468" w:rsidRPr="00C0417F">
        <w:rPr>
          <w:rFonts w:ascii="HG丸ｺﾞｼｯｸM-PRO" w:eastAsia="HG丸ｺﾞｼｯｸM-PRO" w:hAnsi="HG丸ｺﾞｼｯｸM-PRO" w:cs="AR ADGothicJP Medium" w:hint="eastAsia"/>
          <w:kern w:val="0"/>
          <w:sz w:val="20"/>
          <w:szCs w:val="20"/>
        </w:rPr>
        <w:t>（保育園・小</w:t>
      </w:r>
      <w:r w:rsidR="00746468" w:rsidRPr="00C0417F">
        <w:rPr>
          <w:rFonts w:ascii="HG丸ｺﾞｼｯｸM-PRO" w:eastAsia="HG丸ｺﾞｼｯｸM-PRO" w:hAnsi="HG丸ｺﾞｼｯｸM-PRO" w:cs="ShinMGoPro-Light" w:hint="eastAsia"/>
          <w:kern w:val="0"/>
          <w:sz w:val="20"/>
          <w:szCs w:val="20"/>
        </w:rPr>
        <w:t>学校など）</w:t>
      </w:r>
      <w:r w:rsidR="00746468" w:rsidRPr="00595F39">
        <w:rPr>
          <w:rFonts w:ascii="HG丸ｺﾞｼｯｸM-PRO" w:eastAsia="HG丸ｺﾞｼｯｸM-PRO" w:hAnsi="HG丸ｺﾞｼｯｸM-PRO" w:cs="ShinMGoPro-Light" w:hint="eastAsia"/>
          <w:kern w:val="0"/>
          <w:sz w:val="22"/>
        </w:rPr>
        <w:t>では、最初の話し合いの後も先生・支援者との</w:t>
      </w:r>
      <w:r w:rsidR="004C1674" w:rsidRPr="00595F39">
        <w:rPr>
          <w:rFonts w:ascii="HG丸ｺﾞｼｯｸM-PRO" w:eastAsia="HG丸ｺﾞｼｯｸM-PRO" w:hAnsi="HG丸ｺﾞｼｯｸM-PRO" w:cs="ShinMGoPro-Light" w:hint="eastAsia"/>
          <w:kern w:val="0"/>
          <w:sz w:val="22"/>
        </w:rPr>
        <w:t>日々の</w:t>
      </w:r>
      <w:r w:rsidR="00746468" w:rsidRPr="00595F39">
        <w:rPr>
          <w:rFonts w:ascii="HG丸ｺﾞｼｯｸM-PRO" w:eastAsia="HG丸ｺﾞｼｯｸM-PRO" w:hAnsi="HG丸ｺﾞｼｯｸM-PRO" w:cs="ShinMGoPro-Light" w:hint="eastAsia"/>
          <w:kern w:val="0"/>
          <w:sz w:val="22"/>
        </w:rPr>
        <w:t>会話や連絡帳、定期的な懇談会などを利用して、先生・支援者と継続的なコミュニケーションを取ることになります。</w:t>
      </w:r>
    </w:p>
    <w:p w:rsidR="00746468" w:rsidRPr="00595F39" w:rsidRDefault="006A69FD" w:rsidP="00BE16A7">
      <w:pPr>
        <w:autoSpaceDE w:val="0"/>
        <w:autoSpaceDN w:val="0"/>
        <w:adjustRightInd w:val="0"/>
        <w:ind w:leftChars="410" w:left="861"/>
        <w:jc w:val="left"/>
        <w:rPr>
          <w:rFonts w:ascii="HG丸ｺﾞｼｯｸM-PRO" w:eastAsia="HG丸ｺﾞｼｯｸM-PRO" w:hAnsi="HG丸ｺﾞｼｯｸM-PRO" w:cs="ShinMGoPro-Light"/>
          <w:kern w:val="0"/>
          <w:sz w:val="22"/>
        </w:rPr>
      </w:pPr>
      <w:r w:rsidRPr="00595F39">
        <w:rPr>
          <w:rFonts w:ascii="HG丸ｺﾞｼｯｸM-PRO" w:eastAsia="HG丸ｺﾞｼｯｸM-PRO" w:hAnsi="HG丸ｺﾞｼｯｸM-PRO" w:cs="ＭＳ 明朝" w:hint="eastAsia"/>
          <w:kern w:val="0"/>
          <w:sz w:val="22"/>
        </w:rPr>
        <w:t>その中で、</w:t>
      </w:r>
      <w:r w:rsidR="00746468" w:rsidRPr="00595F39">
        <w:rPr>
          <w:rFonts w:ascii="HG丸ｺﾞｼｯｸM-PRO" w:eastAsia="HG丸ｺﾞｼｯｸM-PRO" w:hAnsi="HG丸ｺﾞｼｯｸM-PRO" w:cs="AR ADGothicJP Medium" w:hint="eastAsia"/>
          <w:kern w:val="0"/>
          <w:sz w:val="22"/>
        </w:rPr>
        <w:t>家庭以外の場所での本人の様</w:t>
      </w:r>
      <w:r w:rsidR="00746468" w:rsidRPr="00595F39">
        <w:rPr>
          <w:rFonts w:ascii="HG丸ｺﾞｼｯｸM-PRO" w:eastAsia="HG丸ｺﾞｼｯｸM-PRO" w:hAnsi="HG丸ｺﾞｼｯｸM-PRO" w:cs="ShinMGoPro-Light" w:hint="eastAsia"/>
          <w:kern w:val="0"/>
          <w:sz w:val="22"/>
        </w:rPr>
        <w:t>子やその対応方法などを聞いたら、それもサポートブックに記録していきます。</w:t>
      </w:r>
    </w:p>
    <w:p w:rsidR="00746468" w:rsidRPr="00595F39" w:rsidRDefault="00746468" w:rsidP="00BE16A7">
      <w:pPr>
        <w:autoSpaceDE w:val="0"/>
        <w:autoSpaceDN w:val="0"/>
        <w:adjustRightInd w:val="0"/>
        <w:ind w:leftChars="410" w:left="861"/>
        <w:jc w:val="left"/>
        <w:rPr>
          <w:rFonts w:ascii="HG丸ｺﾞｼｯｸM-PRO" w:eastAsia="HG丸ｺﾞｼｯｸM-PRO" w:hAnsi="HG丸ｺﾞｼｯｸM-PRO" w:cs="ShinMGoPro-Medium"/>
          <w:kern w:val="0"/>
          <w:sz w:val="22"/>
        </w:rPr>
      </w:pPr>
      <w:r w:rsidRPr="00595F39">
        <w:rPr>
          <w:rFonts w:ascii="HG丸ｺﾞｼｯｸM-PRO" w:eastAsia="HG丸ｺﾞｼｯｸM-PRO" w:hAnsi="HG丸ｺﾞｼｯｸM-PRO" w:cs="ShinMGoPro-Medium" w:hint="eastAsia"/>
          <w:kern w:val="0"/>
          <w:sz w:val="22"/>
        </w:rPr>
        <w:t>先生・支援者との日々のやり取りの中で、支援方法を共有しながら、</w:t>
      </w:r>
      <w:r w:rsidR="008958CA" w:rsidRPr="00595F39">
        <w:rPr>
          <w:rFonts w:ascii="HG丸ｺﾞｼｯｸM-PRO" w:eastAsia="HG丸ｺﾞｼｯｸM-PRO" w:hAnsi="HG丸ｺﾞｼｯｸM-PRO" w:cs="ShinMGoPro-Medium" w:hint="eastAsia"/>
          <w:kern w:val="0"/>
          <w:sz w:val="22"/>
        </w:rPr>
        <w:t>なるべく細目にサポートブックへの書き足しや</w:t>
      </w:r>
      <w:r w:rsidRPr="00595F39">
        <w:rPr>
          <w:rFonts w:ascii="HG丸ｺﾞｼｯｸM-PRO" w:eastAsia="HG丸ｺﾞｼｯｸM-PRO" w:hAnsi="HG丸ｺﾞｼｯｸM-PRO" w:cs="ShinMGoPro-Medium" w:hint="eastAsia"/>
          <w:kern w:val="0"/>
          <w:sz w:val="22"/>
        </w:rPr>
        <w:t>更新</w:t>
      </w:r>
      <w:r w:rsidR="008958CA" w:rsidRPr="00595F39">
        <w:rPr>
          <w:rFonts w:ascii="HG丸ｺﾞｼｯｸM-PRO" w:eastAsia="HG丸ｺﾞｼｯｸM-PRO" w:hAnsi="HG丸ｺﾞｼｯｸM-PRO" w:cs="ShinMGoPro-Medium" w:hint="eastAsia"/>
          <w:kern w:val="0"/>
          <w:sz w:val="22"/>
        </w:rPr>
        <w:t>を</w:t>
      </w:r>
      <w:r w:rsidRPr="00595F39">
        <w:rPr>
          <w:rFonts w:ascii="HG丸ｺﾞｼｯｸM-PRO" w:eastAsia="HG丸ｺﾞｼｯｸM-PRO" w:hAnsi="HG丸ｺﾞｼｯｸM-PRO" w:cs="ShinMGoPro-Medium" w:hint="eastAsia"/>
          <w:kern w:val="0"/>
          <w:sz w:val="22"/>
        </w:rPr>
        <w:t>していきましょう！</w:t>
      </w:r>
    </w:p>
    <w:p w:rsidR="008958CA" w:rsidRPr="00D90BE0" w:rsidRDefault="008958CA" w:rsidP="008958CA">
      <w:pPr>
        <w:jc w:val="center"/>
        <w:rPr>
          <w:rFonts w:ascii="HGP創英角ﾎﾟｯﾌﾟ体" w:eastAsia="HGP創英角ﾎﾟｯﾌﾟ体" w:hAnsi="HG丸ｺﾞｼｯｸM-PRO" w:cs="ShinMGoPro-Light"/>
          <w:kern w:val="0"/>
          <w:sz w:val="36"/>
          <w:szCs w:val="36"/>
        </w:rPr>
      </w:pPr>
      <w:r w:rsidRPr="00D90BE0">
        <w:rPr>
          <w:rFonts w:ascii="HGP創英角ﾎﾟｯﾌﾟ体" w:eastAsia="HGP創英角ﾎﾟｯﾌﾟ体" w:hAnsi="HG丸ｺﾞｼｯｸM-PRO" w:cs="ShinMGoPro-Light" w:hint="eastAsia"/>
          <w:kern w:val="0"/>
          <w:sz w:val="36"/>
          <w:szCs w:val="36"/>
        </w:rPr>
        <w:t>★その他の注意事項★</w:t>
      </w:r>
    </w:p>
    <w:p w:rsidR="008958CA" w:rsidRPr="00D71E80" w:rsidRDefault="008958CA" w:rsidP="00D71E80">
      <w:pPr>
        <w:ind w:left="442" w:hangingChars="200" w:hanging="442"/>
        <w:jc w:val="left"/>
        <w:rPr>
          <w:rFonts w:ascii="HG丸ｺﾞｼｯｸM-PRO" w:eastAsia="HG丸ｺﾞｼｯｸM-PRO" w:hAnsi="HG丸ｺﾞｼｯｸM-PRO" w:cs="ShinMGoPro-Light"/>
          <w:b/>
          <w:kern w:val="0"/>
          <w:sz w:val="22"/>
        </w:rPr>
      </w:pPr>
      <w:r w:rsidRPr="00D71E80">
        <w:rPr>
          <w:rFonts w:ascii="HG丸ｺﾞｼｯｸM-PRO" w:eastAsia="HG丸ｺﾞｼｯｸM-PRO" w:hAnsi="HG丸ｺﾞｼｯｸM-PRO" w:cs="ShinMGoPro-Light" w:hint="eastAsia"/>
          <w:b/>
          <w:kern w:val="0"/>
          <w:sz w:val="22"/>
        </w:rPr>
        <w:t xml:space="preserve">　①　作成の責任者は保護者です。内容の最終チェックは保護者で行い、記入した内容に責任を持ってください。</w:t>
      </w:r>
    </w:p>
    <w:p w:rsidR="008958CA" w:rsidRPr="00D71E80" w:rsidRDefault="008958CA" w:rsidP="008958CA">
      <w:pPr>
        <w:pStyle w:val="a3"/>
        <w:numPr>
          <w:ilvl w:val="0"/>
          <w:numId w:val="3"/>
        </w:numPr>
        <w:autoSpaceDE w:val="0"/>
        <w:autoSpaceDN w:val="0"/>
        <w:adjustRightInd w:val="0"/>
        <w:ind w:leftChars="0"/>
        <w:jc w:val="left"/>
        <w:rPr>
          <w:rFonts w:ascii="HG丸ｺﾞｼｯｸM-PRO" w:eastAsia="HG丸ｺﾞｼｯｸM-PRO" w:hAnsi="HG丸ｺﾞｼｯｸM-PRO"/>
          <w:b/>
          <w:sz w:val="22"/>
        </w:rPr>
      </w:pPr>
      <w:r w:rsidRPr="00D71E80">
        <w:rPr>
          <w:rFonts w:ascii="HG丸ｺﾞｼｯｸM-PRO" w:eastAsia="HG丸ｺﾞｼｯｸM-PRO" w:hAnsi="HG丸ｺﾞｼｯｸM-PRO" w:hint="eastAsia"/>
          <w:b/>
          <w:sz w:val="22"/>
        </w:rPr>
        <w:t xml:space="preserve"> 本人が見た際に、嫌な思いをするような内容でないか配慮しチェックしてください。</w:t>
      </w:r>
    </w:p>
    <w:p w:rsidR="00E729E6" w:rsidRDefault="00E729E6" w:rsidP="008958CA">
      <w:pPr>
        <w:pStyle w:val="a3"/>
        <w:numPr>
          <w:ilvl w:val="0"/>
          <w:numId w:val="3"/>
        </w:numPr>
        <w:autoSpaceDE w:val="0"/>
        <w:autoSpaceDN w:val="0"/>
        <w:adjustRightInd w:val="0"/>
        <w:ind w:leftChars="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008958CA" w:rsidRPr="00D71E80">
        <w:rPr>
          <w:rFonts w:ascii="HG丸ｺﾞｼｯｸM-PRO" w:eastAsia="HG丸ｺﾞｼｯｸM-PRO" w:hAnsi="HG丸ｺﾞｼｯｸM-PRO" w:hint="eastAsia"/>
          <w:b/>
          <w:sz w:val="22"/>
        </w:rPr>
        <w:t>サポートブックは大切な個人情報です。保管する場所や持ち歩く際には、管理方法を決めておくな</w:t>
      </w:r>
    </w:p>
    <w:p w:rsidR="008958CA" w:rsidRPr="00E729E6" w:rsidRDefault="008958CA" w:rsidP="00E729E6">
      <w:pPr>
        <w:autoSpaceDE w:val="0"/>
        <w:autoSpaceDN w:val="0"/>
        <w:adjustRightInd w:val="0"/>
        <w:ind w:leftChars="114" w:left="239" w:firstLineChars="100" w:firstLine="221"/>
        <w:jc w:val="left"/>
        <w:rPr>
          <w:rFonts w:ascii="HG丸ｺﾞｼｯｸM-PRO" w:eastAsia="HG丸ｺﾞｼｯｸM-PRO" w:hAnsi="HG丸ｺﾞｼｯｸM-PRO"/>
          <w:b/>
          <w:sz w:val="22"/>
        </w:rPr>
      </w:pPr>
      <w:r w:rsidRPr="00E729E6">
        <w:rPr>
          <w:rFonts w:ascii="HG丸ｺﾞｼｯｸM-PRO" w:eastAsia="HG丸ｺﾞｼｯｸM-PRO" w:hAnsi="HG丸ｺﾞｼｯｸM-PRO" w:hint="eastAsia"/>
          <w:b/>
          <w:sz w:val="22"/>
        </w:rPr>
        <w:t>どし、失くさないよう注意してください。</w:t>
      </w:r>
    </w:p>
    <w:p w:rsidR="004032CF" w:rsidRPr="00D71E80" w:rsidRDefault="007C6407" w:rsidP="004032CF">
      <w:pPr>
        <w:pStyle w:val="a3"/>
        <w:autoSpaceDE w:val="0"/>
        <w:autoSpaceDN w:val="0"/>
        <w:adjustRightInd w:val="0"/>
        <w:ind w:leftChars="0" w:left="600"/>
        <w:jc w:val="left"/>
        <w:rPr>
          <w:rFonts w:ascii="HG丸ｺﾞｼｯｸM-PRO" w:eastAsia="HG丸ｺﾞｼｯｸM-PRO" w:hAnsi="HG丸ｺﾞｼｯｸM-PRO"/>
          <w:b/>
          <w:sz w:val="22"/>
        </w:rPr>
      </w:pPr>
      <w:r>
        <w:rPr>
          <w:rFonts w:ascii="HGP創英角ﾎﾟｯﾌﾟ体" w:eastAsia="HGP創英角ﾎﾟｯﾌﾟ体" w:hAnsi="HG丸ｺﾞｼｯｸM-PRO"/>
          <w:sz w:val="28"/>
          <w:szCs w:val="28"/>
        </w:rPr>
        <w:pict>
          <v:roundrect id="_x0000_s1037" style="position:absolute;left:0;text-align:left;margin-left:154.5pt;margin-top:15.35pt;width:363.75pt;height:96.55pt;z-index:251668480" arcsize="10923f" filled="f">
            <v:textbox inset="5.85pt,.7pt,5.85pt,.7pt"/>
          </v:roundrect>
        </w:pict>
      </w:r>
    </w:p>
    <w:p w:rsidR="00D0108F" w:rsidRPr="00AC1F18" w:rsidRDefault="00604248" w:rsidP="004032CF">
      <w:pPr>
        <w:autoSpaceDE w:val="0"/>
        <w:autoSpaceDN w:val="0"/>
        <w:adjustRightInd w:val="0"/>
        <w:jc w:val="left"/>
        <w:rPr>
          <w:rFonts w:ascii="HGP創英角ﾎﾟｯﾌﾟ体" w:eastAsia="HGP創英角ﾎﾟｯﾌﾟ体" w:hAnsi="HG丸ｺﾞｼｯｸM-PRO"/>
          <w:sz w:val="16"/>
          <w:szCs w:val="16"/>
        </w:rPr>
      </w:pPr>
      <w:r>
        <w:rPr>
          <w:rFonts w:ascii="HGP創英角ﾎﾟｯﾌﾟ体" w:eastAsia="HGP創英角ﾎﾟｯﾌﾟ体" w:hAnsi="HG丸ｺﾞｼｯｸM-PRO" w:hint="eastAsia"/>
          <w:noProof/>
          <w:sz w:val="18"/>
          <w:szCs w:val="18"/>
        </w:rPr>
        <w:drawing>
          <wp:anchor distT="0" distB="0" distL="114300" distR="114300" simplePos="0" relativeHeight="251673600" behindDoc="0" locked="0" layoutInCell="1" allowOverlap="1">
            <wp:simplePos x="0" y="0"/>
            <wp:positionH relativeFrom="column">
              <wp:posOffset>457200</wp:posOffset>
            </wp:positionH>
            <wp:positionV relativeFrom="paragraph">
              <wp:posOffset>16510</wp:posOffset>
            </wp:positionV>
            <wp:extent cx="1196975" cy="1085850"/>
            <wp:effectExtent l="19050" t="0" r="3175" b="0"/>
            <wp:wrapNone/>
            <wp:docPr id="17" name="図 1" descr="ファミリー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ファミリー01"/>
                    <pic:cNvPicPr>
                      <a:picLocks noChangeAspect="1" noChangeArrowheads="1"/>
                    </pic:cNvPicPr>
                  </pic:nvPicPr>
                  <pic:blipFill>
                    <a:blip r:embed="rId9" cstate="print"/>
                    <a:srcRect/>
                    <a:stretch>
                      <a:fillRect/>
                    </a:stretch>
                  </pic:blipFill>
                  <pic:spPr bwMode="auto">
                    <a:xfrm>
                      <a:off x="0" y="0"/>
                      <a:ext cx="1196975" cy="1085850"/>
                    </a:xfrm>
                    <a:prstGeom prst="rect">
                      <a:avLst/>
                    </a:prstGeom>
                    <a:noFill/>
                  </pic:spPr>
                </pic:pic>
              </a:graphicData>
            </a:graphic>
          </wp:anchor>
        </w:drawing>
      </w:r>
      <w:r w:rsidR="004032CF" w:rsidRPr="004905EB">
        <w:rPr>
          <w:rFonts w:ascii="HGP創英角ﾎﾟｯﾌﾟ体" w:eastAsia="HGP創英角ﾎﾟｯﾌﾟ体" w:hAnsi="HG丸ｺﾞｼｯｸM-PRO" w:hint="eastAsia"/>
          <w:sz w:val="18"/>
          <w:szCs w:val="18"/>
        </w:rPr>
        <w:t xml:space="preserve">　</w:t>
      </w:r>
      <w:r w:rsidR="004905EB" w:rsidRPr="00AC1F18">
        <w:rPr>
          <w:rFonts w:ascii="HGP創英角ﾎﾟｯﾌﾟ体" w:eastAsia="HGP創英角ﾎﾟｯﾌﾟ体" w:hAnsi="HG丸ｺﾞｼｯｸM-PRO" w:hint="eastAsia"/>
          <w:sz w:val="16"/>
          <w:szCs w:val="16"/>
        </w:rPr>
        <w:t xml:space="preserve">　　　　　　　　　　　　　　　　　　</w:t>
      </w:r>
      <w:r w:rsidR="00AC1F18">
        <w:rPr>
          <w:rFonts w:ascii="HGP創英角ﾎﾟｯﾌﾟ体" w:eastAsia="HGP創英角ﾎﾟｯﾌﾟ体" w:hAnsi="HG丸ｺﾞｼｯｸM-PRO" w:hint="eastAsia"/>
          <w:sz w:val="16"/>
          <w:szCs w:val="16"/>
        </w:rPr>
        <w:t xml:space="preserve">　　　　</w:t>
      </w:r>
      <w:r w:rsidR="004032CF" w:rsidRPr="00AC1F18">
        <w:rPr>
          <w:rFonts w:ascii="HGP創英角ﾎﾟｯﾌﾟ体" w:eastAsia="HGP創英角ﾎﾟｯﾌﾟ体" w:hAnsi="HG丸ｺﾞｼｯｸM-PRO" w:hint="eastAsia"/>
          <w:sz w:val="16"/>
          <w:szCs w:val="16"/>
        </w:rPr>
        <w:t xml:space="preserve">　</w:t>
      </w:r>
      <w:r w:rsidR="00AC1F18">
        <w:rPr>
          <w:rFonts w:ascii="HGP創英角ﾎﾟｯﾌﾟ体" w:eastAsia="HGP創英角ﾎﾟｯﾌﾟ体" w:hAnsi="HG丸ｺﾞｼｯｸM-PRO" w:hint="eastAsia"/>
          <w:sz w:val="16"/>
          <w:szCs w:val="16"/>
        </w:rPr>
        <w:t xml:space="preserve">　　　　　　</w:t>
      </w:r>
      <w:r w:rsidR="004905EB" w:rsidRPr="00AC1F18">
        <w:rPr>
          <w:rFonts w:ascii="HGP創英角ﾎﾟｯﾌﾟ体" w:eastAsia="HGP創英角ﾎﾟｯﾌﾟ体" w:hAnsi="HG丸ｺﾞｼｯｸM-PRO" w:hint="eastAsia"/>
          <w:sz w:val="16"/>
          <w:szCs w:val="16"/>
        </w:rPr>
        <w:t xml:space="preserve">　</w:t>
      </w:r>
      <w:r w:rsidR="006C4730" w:rsidRPr="00AC1F18">
        <w:rPr>
          <w:rFonts w:ascii="HGP創英角ﾎﾟｯﾌﾟ体" w:eastAsia="HGP創英角ﾎﾟｯﾌﾟ体" w:hAnsi="HG丸ｺﾞｼｯｸM-PRO" w:hint="eastAsia"/>
          <w:sz w:val="16"/>
          <w:szCs w:val="16"/>
        </w:rPr>
        <w:t xml:space="preserve">～　</w:t>
      </w:r>
      <w:r w:rsidR="00D0108F" w:rsidRPr="00AC1F18">
        <w:rPr>
          <w:rFonts w:ascii="HGP創英角ﾎﾟｯﾌﾟ体" w:eastAsia="HGP創英角ﾎﾟｯﾌﾟ体" w:hAnsi="HG丸ｺﾞｼｯｸM-PRO" w:hint="eastAsia"/>
          <w:sz w:val="16"/>
          <w:szCs w:val="16"/>
        </w:rPr>
        <w:t>さいごに・・</w:t>
      </w:r>
      <w:r w:rsidR="006C4730" w:rsidRPr="00AC1F18">
        <w:rPr>
          <w:rFonts w:ascii="HGP創英角ﾎﾟｯﾌﾟ体" w:eastAsia="HGP創英角ﾎﾟｯﾌﾟ体" w:hAnsi="HG丸ｺﾞｼｯｸM-PRO" w:hint="eastAsia"/>
          <w:sz w:val="16"/>
          <w:szCs w:val="16"/>
        </w:rPr>
        <w:t xml:space="preserve">　～</w:t>
      </w:r>
    </w:p>
    <w:p w:rsidR="004905EB" w:rsidRPr="00AC1F18" w:rsidRDefault="00AC1F18" w:rsidP="004905EB">
      <w:pPr>
        <w:autoSpaceDE w:val="0"/>
        <w:autoSpaceDN w:val="0"/>
        <w:adjustRightInd w:val="0"/>
        <w:ind w:leftChars="210" w:left="441"/>
        <w:jc w:val="left"/>
        <w:rPr>
          <w:rFonts w:ascii="HGP創英角ﾎﾟｯﾌﾟ体" w:eastAsia="HGP創英角ﾎﾟｯﾌﾟ体" w:hAnsi="HG丸ｺﾞｼｯｸM-PRO"/>
          <w:sz w:val="16"/>
          <w:szCs w:val="16"/>
        </w:rPr>
      </w:pPr>
      <w:r>
        <w:rPr>
          <w:rFonts w:ascii="HGP創英角ﾎﾟｯﾌﾟ体" w:eastAsia="HGP創英角ﾎﾟｯﾌﾟ体" w:hAnsi="HG丸ｺﾞｼｯｸM-PRO" w:hint="eastAsia"/>
          <w:noProof/>
          <w:sz w:val="16"/>
          <w:szCs w:val="16"/>
        </w:rPr>
        <w:drawing>
          <wp:anchor distT="0" distB="0" distL="114300" distR="114300" simplePos="0" relativeHeight="251672576" behindDoc="0" locked="0" layoutInCell="1" allowOverlap="1">
            <wp:simplePos x="0" y="0"/>
            <wp:positionH relativeFrom="column">
              <wp:posOffset>5181600</wp:posOffset>
            </wp:positionH>
            <wp:positionV relativeFrom="paragraph">
              <wp:posOffset>6718935</wp:posOffset>
            </wp:positionV>
            <wp:extent cx="1371600" cy="1240790"/>
            <wp:effectExtent l="19050" t="0" r="0" b="0"/>
            <wp:wrapNone/>
            <wp:docPr id="16" name="図 1" descr="ファミリー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ファミリー01"/>
                    <pic:cNvPicPr>
                      <a:picLocks noChangeAspect="1" noChangeArrowheads="1"/>
                    </pic:cNvPicPr>
                  </pic:nvPicPr>
                  <pic:blipFill>
                    <a:blip r:embed="rId10" cstate="print"/>
                    <a:srcRect/>
                    <a:stretch>
                      <a:fillRect/>
                    </a:stretch>
                  </pic:blipFill>
                  <pic:spPr bwMode="auto">
                    <a:xfrm>
                      <a:off x="0" y="0"/>
                      <a:ext cx="1371600" cy="1240790"/>
                    </a:xfrm>
                    <a:prstGeom prst="rect">
                      <a:avLst/>
                    </a:prstGeom>
                    <a:noFill/>
                  </pic:spPr>
                </pic:pic>
              </a:graphicData>
            </a:graphic>
          </wp:anchor>
        </w:drawing>
      </w:r>
      <w:r w:rsidR="00D71E80" w:rsidRPr="00AC1F18">
        <w:rPr>
          <w:rFonts w:ascii="HGP創英角ﾎﾟｯﾌﾟ体" w:eastAsia="HGP創英角ﾎﾟｯﾌﾟ体" w:hAnsi="HG丸ｺﾞｼｯｸM-PRO" w:hint="eastAsia"/>
          <w:sz w:val="16"/>
          <w:szCs w:val="16"/>
        </w:rPr>
        <w:t xml:space="preserve">　</w:t>
      </w:r>
      <w:r w:rsidR="004905EB" w:rsidRPr="00AC1F18">
        <w:rPr>
          <w:rFonts w:ascii="HGP創英角ﾎﾟｯﾌﾟ体" w:eastAsia="HGP創英角ﾎﾟｯﾌﾟ体" w:hAnsi="HG丸ｺﾞｼｯｸM-PRO" w:hint="eastAsia"/>
          <w:sz w:val="16"/>
          <w:szCs w:val="16"/>
        </w:rPr>
        <w:t xml:space="preserve">　　　　　　　　　　　　　　　</w:t>
      </w:r>
      <w:r>
        <w:rPr>
          <w:rFonts w:ascii="HGP創英角ﾎﾟｯﾌﾟ体" w:eastAsia="HGP創英角ﾎﾟｯﾌﾟ体" w:hAnsi="HG丸ｺﾞｼｯｸM-PRO" w:hint="eastAsia"/>
          <w:sz w:val="16"/>
          <w:szCs w:val="16"/>
        </w:rPr>
        <w:t xml:space="preserve">　　　　　　　　</w:t>
      </w:r>
      <w:r w:rsidR="004905EB" w:rsidRPr="00AC1F18">
        <w:rPr>
          <w:rFonts w:ascii="HGP創英角ﾎﾟｯﾌﾟ体" w:eastAsia="HGP創英角ﾎﾟｯﾌﾟ体" w:hAnsi="HG丸ｺﾞｼｯｸM-PRO" w:hint="eastAsia"/>
          <w:sz w:val="16"/>
          <w:szCs w:val="16"/>
        </w:rPr>
        <w:t xml:space="preserve">　</w:t>
      </w:r>
      <w:r>
        <w:rPr>
          <w:rFonts w:ascii="HGP創英角ﾎﾟｯﾌﾟ体" w:eastAsia="HGP創英角ﾎﾟｯﾌﾟ体" w:hAnsi="HG丸ｺﾞｼｯｸM-PRO" w:hint="eastAsia"/>
          <w:sz w:val="16"/>
          <w:szCs w:val="16"/>
        </w:rPr>
        <w:t xml:space="preserve">　</w:t>
      </w:r>
      <w:r w:rsidR="004905EB" w:rsidRPr="00AC1F18">
        <w:rPr>
          <w:rFonts w:ascii="HGP創英角ﾎﾟｯﾌﾟ体" w:eastAsia="HGP創英角ﾎﾟｯﾌﾟ体" w:hAnsi="HG丸ｺﾞｼｯｸM-PRO" w:hint="eastAsia"/>
          <w:sz w:val="16"/>
          <w:szCs w:val="16"/>
        </w:rPr>
        <w:t xml:space="preserve">　　</w:t>
      </w:r>
      <w:r w:rsidR="00D0108F" w:rsidRPr="00AC1F18">
        <w:rPr>
          <w:rFonts w:ascii="HGP創英角ﾎﾟｯﾌﾟ体" w:eastAsia="HGP創英角ﾎﾟｯﾌﾟ体" w:hAnsi="HG丸ｺﾞｼｯｸM-PRO" w:hint="eastAsia"/>
          <w:sz w:val="16"/>
          <w:szCs w:val="16"/>
        </w:rPr>
        <w:t>サポートブックは、成長の記録</w:t>
      </w:r>
      <w:r w:rsidR="0021648D" w:rsidRPr="00AC1F18">
        <w:rPr>
          <w:rFonts w:ascii="HGP創英角ﾎﾟｯﾌﾟ体" w:eastAsia="HGP創英角ﾎﾟｯﾌﾟ体" w:hAnsi="HG丸ｺﾞｼｯｸM-PRO" w:hint="eastAsia"/>
          <w:sz w:val="16"/>
          <w:szCs w:val="16"/>
        </w:rPr>
        <w:t>でもあります</w:t>
      </w:r>
      <w:r w:rsidR="00D0108F" w:rsidRPr="00AC1F18">
        <w:rPr>
          <w:rFonts w:ascii="HGP創英角ﾎﾟｯﾌﾟ体" w:eastAsia="HGP創英角ﾎﾟｯﾌﾟ体" w:hAnsi="HG丸ｺﾞｼｯｸM-PRO" w:hint="eastAsia"/>
          <w:sz w:val="16"/>
          <w:szCs w:val="16"/>
        </w:rPr>
        <w:t>。この記録を見</w:t>
      </w:r>
      <w:r w:rsidR="0021648D" w:rsidRPr="00AC1F18">
        <w:rPr>
          <w:rFonts w:ascii="HGP創英角ﾎﾟｯﾌﾟ体" w:eastAsia="HGP創英角ﾎﾟｯﾌﾟ体" w:hAnsi="HG丸ｺﾞｼｯｸM-PRO" w:hint="eastAsia"/>
          <w:sz w:val="16"/>
          <w:szCs w:val="16"/>
        </w:rPr>
        <w:t>ることにより</w:t>
      </w:r>
      <w:r w:rsidR="00D0108F" w:rsidRPr="00AC1F18">
        <w:rPr>
          <w:rFonts w:ascii="HGP創英角ﾎﾟｯﾌﾟ体" w:eastAsia="HGP創英角ﾎﾟｯﾌﾟ体" w:hAnsi="HG丸ｺﾞｼｯｸM-PRO" w:hint="eastAsia"/>
          <w:sz w:val="16"/>
          <w:szCs w:val="16"/>
        </w:rPr>
        <w:t>、これまで本人がどんな形で</w:t>
      </w:r>
    </w:p>
    <w:p w:rsidR="00D0108F" w:rsidRPr="00AC1F18" w:rsidRDefault="00AC1F18" w:rsidP="00AC1F18">
      <w:pPr>
        <w:autoSpaceDE w:val="0"/>
        <w:autoSpaceDN w:val="0"/>
        <w:adjustRightInd w:val="0"/>
        <w:ind w:leftChars="210" w:left="441" w:firstLineChars="1800" w:firstLine="2880"/>
        <w:jc w:val="left"/>
        <w:rPr>
          <w:rFonts w:ascii="HGP創英角ﾎﾟｯﾌﾟ体" w:eastAsia="HGP創英角ﾎﾟｯﾌﾟ体" w:hAnsi="HG丸ｺﾞｼｯｸM-PRO"/>
          <w:sz w:val="16"/>
          <w:szCs w:val="16"/>
        </w:rPr>
      </w:pPr>
      <w:r>
        <w:rPr>
          <w:rFonts w:ascii="HGP創英角ﾎﾟｯﾌﾟ体" w:eastAsia="HGP創英角ﾎﾟｯﾌﾟ体" w:hAnsi="HG丸ｺﾞｼｯｸM-PRO" w:hint="eastAsia"/>
          <w:noProof/>
          <w:sz w:val="16"/>
          <w:szCs w:val="16"/>
        </w:rPr>
        <w:drawing>
          <wp:anchor distT="0" distB="0" distL="114300" distR="114300" simplePos="0" relativeHeight="251671552" behindDoc="0" locked="0" layoutInCell="1" allowOverlap="1">
            <wp:simplePos x="0" y="0"/>
            <wp:positionH relativeFrom="column">
              <wp:posOffset>5181600</wp:posOffset>
            </wp:positionH>
            <wp:positionV relativeFrom="paragraph">
              <wp:posOffset>6718935</wp:posOffset>
            </wp:positionV>
            <wp:extent cx="1371600" cy="1240790"/>
            <wp:effectExtent l="19050" t="0" r="0" b="0"/>
            <wp:wrapNone/>
            <wp:docPr id="15" name="図 1" descr="ファミリー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ファミリー01"/>
                    <pic:cNvPicPr>
                      <a:picLocks noChangeAspect="1" noChangeArrowheads="1"/>
                    </pic:cNvPicPr>
                  </pic:nvPicPr>
                  <pic:blipFill>
                    <a:blip r:embed="rId10" cstate="print"/>
                    <a:srcRect/>
                    <a:stretch>
                      <a:fillRect/>
                    </a:stretch>
                  </pic:blipFill>
                  <pic:spPr bwMode="auto">
                    <a:xfrm>
                      <a:off x="0" y="0"/>
                      <a:ext cx="1371600" cy="1240790"/>
                    </a:xfrm>
                    <a:prstGeom prst="rect">
                      <a:avLst/>
                    </a:prstGeom>
                    <a:noFill/>
                  </pic:spPr>
                </pic:pic>
              </a:graphicData>
            </a:graphic>
          </wp:anchor>
        </w:drawing>
      </w:r>
      <w:r w:rsidR="00E729E6">
        <w:rPr>
          <w:rFonts w:ascii="HGP創英角ﾎﾟｯﾌﾟ体" w:eastAsia="HGP創英角ﾎﾟｯﾌﾟ体" w:hAnsi="HG丸ｺﾞｼｯｸM-PRO" w:hint="eastAsia"/>
          <w:sz w:val="16"/>
          <w:szCs w:val="16"/>
        </w:rPr>
        <w:t>「わかること」や</w:t>
      </w:r>
      <w:r w:rsidR="00D0108F" w:rsidRPr="00AC1F18">
        <w:rPr>
          <w:rFonts w:ascii="HGP創英角ﾎﾟｯﾌﾟ体" w:eastAsia="HGP創英角ﾎﾟｯﾌﾟ体" w:hAnsi="HG丸ｺﾞｼｯｸM-PRO" w:hint="eastAsia"/>
          <w:sz w:val="16"/>
          <w:szCs w:val="16"/>
        </w:rPr>
        <w:t>「できること」を増やしてきたのかを</w:t>
      </w:r>
      <w:r w:rsidR="0021648D" w:rsidRPr="00AC1F18">
        <w:rPr>
          <w:rFonts w:ascii="HGP創英角ﾎﾟｯﾌﾟ体" w:eastAsia="HGP創英角ﾎﾟｯﾌﾟ体" w:hAnsi="HG丸ｺﾞｼｯｸM-PRO" w:hint="eastAsia"/>
          <w:sz w:val="16"/>
          <w:szCs w:val="16"/>
        </w:rPr>
        <w:t>知る</w:t>
      </w:r>
      <w:r w:rsidR="00D0108F" w:rsidRPr="00AC1F18">
        <w:rPr>
          <w:rFonts w:ascii="HGP創英角ﾎﾟｯﾌﾟ体" w:eastAsia="HGP創英角ﾎﾟｯﾌﾟ体" w:hAnsi="HG丸ｺﾞｼｯｸM-PRO" w:hint="eastAsia"/>
          <w:sz w:val="16"/>
          <w:szCs w:val="16"/>
        </w:rPr>
        <w:t>ことができます。</w:t>
      </w:r>
    </w:p>
    <w:p w:rsidR="0021648D" w:rsidRPr="00AC1F18" w:rsidRDefault="0021648D" w:rsidP="00AC1F18">
      <w:pPr>
        <w:autoSpaceDE w:val="0"/>
        <w:autoSpaceDN w:val="0"/>
        <w:adjustRightInd w:val="0"/>
        <w:ind w:firstLineChars="2100" w:firstLine="3360"/>
        <w:jc w:val="left"/>
        <w:rPr>
          <w:rFonts w:ascii="HGP創英角ﾎﾟｯﾌﾟ体" w:eastAsia="HGP創英角ﾎﾟｯﾌﾟ体" w:hAnsi="HG丸ｺﾞｼｯｸM-PRO"/>
          <w:sz w:val="16"/>
          <w:szCs w:val="16"/>
        </w:rPr>
      </w:pPr>
      <w:r w:rsidRPr="00AC1F18">
        <w:rPr>
          <w:rFonts w:ascii="HGP創英角ﾎﾟｯﾌﾟ体" w:eastAsia="HGP創英角ﾎﾟｯﾌﾟ体" w:hAnsi="HG丸ｺﾞｼｯｸM-PRO" w:hint="eastAsia"/>
          <w:sz w:val="16"/>
          <w:szCs w:val="16"/>
        </w:rPr>
        <w:t>様々な人に支えられ、自らが「大切な一人としての存在」であることを再確認してもらえれば幸いです・・</w:t>
      </w:r>
    </w:p>
    <w:p w:rsidR="004032CF" w:rsidRDefault="004032CF" w:rsidP="006C4730">
      <w:pPr>
        <w:autoSpaceDE w:val="0"/>
        <w:autoSpaceDN w:val="0"/>
        <w:adjustRightInd w:val="0"/>
        <w:ind w:firstLineChars="200" w:firstLine="440"/>
        <w:jc w:val="left"/>
        <w:rPr>
          <w:rFonts w:ascii="HGP創英角ﾎﾟｯﾌﾟ体" w:eastAsia="HGP創英角ﾎﾟｯﾌﾟ体" w:hAnsi="HG丸ｺﾞｼｯｸM-PRO"/>
          <w:sz w:val="22"/>
        </w:rPr>
      </w:pPr>
    </w:p>
    <w:p w:rsidR="00907DAD" w:rsidRDefault="00907DAD" w:rsidP="00907DAD">
      <w:pPr>
        <w:wordWrap w:val="0"/>
        <w:autoSpaceDE w:val="0"/>
        <w:autoSpaceDN w:val="0"/>
        <w:adjustRightInd w:val="0"/>
        <w:ind w:right="480"/>
        <w:jc w:val="right"/>
        <w:rPr>
          <w:rFonts w:ascii="HG丸ｺﾞｼｯｸM-PRO" w:eastAsia="HG丸ｺﾞｼｯｸM-PRO" w:hAnsi="ＭＳ ゴシック" w:cs="ＭＳ ゴシック"/>
          <w:b/>
          <w:sz w:val="20"/>
          <w:szCs w:val="20"/>
        </w:rPr>
      </w:pPr>
      <w:r>
        <w:rPr>
          <w:rFonts w:ascii="HG丸ｺﾞｼｯｸM-PRO" w:eastAsia="HG丸ｺﾞｼｯｸM-PRO" w:hAnsiTheme="majorEastAsia" w:hint="eastAsia"/>
          <w:b/>
          <w:sz w:val="20"/>
          <w:szCs w:val="20"/>
        </w:rPr>
        <w:t>お問合わせ・連絡先　：　あま</w:t>
      </w:r>
      <w:r>
        <w:rPr>
          <w:rFonts w:ascii="HG丸ｺﾞｼｯｸM-PRO" w:eastAsia="HG丸ｺﾞｼｯｸM-PRO" w:hAnsi="ＭＳ ゴシック" w:cs="ＭＳ ゴシック" w:hint="eastAsia"/>
          <w:b/>
          <w:sz w:val="20"/>
          <w:szCs w:val="20"/>
        </w:rPr>
        <w:t>市</w:t>
      </w:r>
      <w:r w:rsidR="007C6407">
        <w:rPr>
          <w:rFonts w:ascii="HG丸ｺﾞｼｯｸM-PRO" w:eastAsia="HG丸ｺﾞｼｯｸM-PRO" w:hAnsi="ＭＳ ゴシック" w:cs="ＭＳ ゴシック" w:hint="eastAsia"/>
          <w:b/>
          <w:sz w:val="20"/>
          <w:szCs w:val="20"/>
        </w:rPr>
        <w:t>障がい者支援協議会</w:t>
      </w:r>
      <w:r>
        <w:rPr>
          <w:rFonts w:ascii="HG丸ｺﾞｼｯｸM-PRO" w:eastAsia="HG丸ｺﾞｼｯｸM-PRO" w:hAnsi="ＭＳ ゴシック" w:cs="ＭＳ ゴシック" w:hint="eastAsia"/>
          <w:b/>
          <w:sz w:val="20"/>
          <w:szCs w:val="20"/>
        </w:rPr>
        <w:t xml:space="preserve">　</w:t>
      </w:r>
    </w:p>
    <w:p w:rsidR="007C6407" w:rsidRDefault="007C6407" w:rsidP="007C6407">
      <w:pPr>
        <w:wordWrap w:val="0"/>
        <w:autoSpaceDE w:val="0"/>
        <w:autoSpaceDN w:val="0"/>
        <w:adjustRightInd w:val="0"/>
        <w:ind w:right="480"/>
        <w:jc w:val="right"/>
        <w:rPr>
          <w:rFonts w:ascii="HG丸ｺﾞｼｯｸM-PRO" w:eastAsia="HG丸ｺﾞｼｯｸM-PRO" w:hAnsiTheme="majorEastAsia" w:hint="eastAsia"/>
          <w:b/>
          <w:sz w:val="20"/>
          <w:szCs w:val="20"/>
        </w:rPr>
      </w:pPr>
      <w:r>
        <w:rPr>
          <w:rFonts w:ascii="HG丸ｺﾞｼｯｸM-PRO" w:eastAsia="HG丸ｺﾞｼｯｸM-PRO" w:hAnsi="ＭＳ ゴシック" w:cs="ＭＳ ゴシック" w:hint="eastAsia"/>
          <w:b/>
          <w:sz w:val="20"/>
          <w:szCs w:val="20"/>
        </w:rPr>
        <w:t>あま市障がい福祉課　　　（052）-485-5980</w:t>
      </w:r>
    </w:p>
    <w:p w:rsidR="006C4730" w:rsidRPr="00907DAD" w:rsidRDefault="00907DAD" w:rsidP="00907DAD">
      <w:pPr>
        <w:autoSpaceDE w:val="0"/>
        <w:autoSpaceDN w:val="0"/>
        <w:adjustRightInd w:val="0"/>
        <w:jc w:val="right"/>
        <w:rPr>
          <w:rFonts w:asciiTheme="majorEastAsia" w:eastAsiaTheme="majorEastAsia" w:hAnsiTheme="majorEastAsia"/>
          <w:sz w:val="16"/>
          <w:szCs w:val="16"/>
        </w:rPr>
      </w:pPr>
      <w:bookmarkStart w:id="0" w:name="_GoBack"/>
      <w:bookmarkEnd w:id="0"/>
      <w:r>
        <w:rPr>
          <w:rFonts w:asciiTheme="majorEastAsia" w:eastAsiaTheme="majorEastAsia" w:hAnsiTheme="majorEastAsia" w:hint="eastAsia"/>
          <w:sz w:val="16"/>
          <w:szCs w:val="16"/>
        </w:rPr>
        <w:t>あま市障がい者</w:t>
      </w:r>
      <w:r>
        <w:rPr>
          <w:rFonts w:asciiTheme="majorEastAsia" w:eastAsiaTheme="majorEastAsia" w:hAnsiTheme="majorEastAsia" w:cs="HGP創英角ﾎﾟｯﾌﾟ体" w:hint="eastAsia"/>
          <w:sz w:val="16"/>
          <w:szCs w:val="16"/>
        </w:rPr>
        <w:t>支援協議会　子ども支援部</w:t>
      </w:r>
    </w:p>
    <w:sectPr w:rsidR="006C4730" w:rsidRPr="00907DAD" w:rsidSect="00E145F5">
      <w:pgSz w:w="11907" w:h="16839" w:code="9"/>
      <w:pgMar w:top="720" w:right="720" w:bottom="720" w:left="720"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9A" w:rsidRDefault="00287A9A" w:rsidP="008958CA">
      <w:r>
        <w:separator/>
      </w:r>
    </w:p>
  </w:endnote>
  <w:endnote w:type="continuationSeparator" w:id="0">
    <w:p w:rsidR="00287A9A" w:rsidRDefault="00287A9A" w:rsidP="0089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hinMGoPro-Medium">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MGoPro-Light">
    <w:altName w:val="AR ADGothicJP Medium"/>
    <w:panose1 w:val="00000000000000000000"/>
    <w:charset w:val="80"/>
    <w:family w:val="auto"/>
    <w:notTrueType/>
    <w:pitch w:val="default"/>
    <w:sig w:usb0="00000001" w:usb1="08070000" w:usb2="00000010" w:usb3="00000000" w:csb0="00020000" w:csb1="00000000"/>
  </w:font>
  <w:font w:name="AR ADGothicJP Medium">
    <w:charset w:val="80"/>
    <w:family w:val="modern"/>
    <w:pitch w:val="fixed"/>
    <w:sig w:usb0="80000283" w:usb1="3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9A" w:rsidRDefault="00287A9A" w:rsidP="008958CA">
      <w:r>
        <w:separator/>
      </w:r>
    </w:p>
  </w:footnote>
  <w:footnote w:type="continuationSeparator" w:id="0">
    <w:p w:rsidR="00287A9A" w:rsidRDefault="00287A9A" w:rsidP="00895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7FB0"/>
    <w:multiLevelType w:val="hybridMultilevel"/>
    <w:tmpl w:val="04383634"/>
    <w:lvl w:ilvl="0" w:tplc="2206BDE2">
      <w:numFmt w:val="bullet"/>
      <w:lvlText w:val="★"/>
      <w:lvlJc w:val="left"/>
      <w:pPr>
        <w:ind w:left="720" w:hanging="360"/>
      </w:pPr>
      <w:rPr>
        <w:rFonts w:ascii="HGP創英角ﾎﾟｯﾌﾟ体" w:eastAsia="HGP創英角ﾎﾟｯﾌﾟ体" w:hAnsi="HG丸ｺﾞｼｯｸM-PRO" w:cs="ShinMGoPro-Medium"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7B45AC1"/>
    <w:multiLevelType w:val="hybridMultilevel"/>
    <w:tmpl w:val="B866CE4E"/>
    <w:lvl w:ilvl="0" w:tplc="4F586284">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1E9679E"/>
    <w:multiLevelType w:val="hybridMultilevel"/>
    <w:tmpl w:val="6666DD1E"/>
    <w:lvl w:ilvl="0" w:tplc="3BBAD080">
      <w:numFmt w:val="bullet"/>
      <w:lvlText w:val="※"/>
      <w:lvlJc w:val="left"/>
      <w:pPr>
        <w:ind w:left="360" w:hanging="360"/>
      </w:pPr>
      <w:rPr>
        <w:rFonts w:ascii="HG丸ｺﾞｼｯｸM-PRO" w:eastAsia="HG丸ｺﾞｼｯｸM-PRO" w:hAnsi="HG丸ｺﾞｼｯｸM-PRO" w:cs="ShinMGoPro-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F05E16"/>
    <w:multiLevelType w:val="hybridMultilevel"/>
    <w:tmpl w:val="1EBC6DDC"/>
    <w:lvl w:ilvl="0" w:tplc="CCA451A8">
      <w:numFmt w:val="bullet"/>
      <w:lvlText w:val="★"/>
      <w:lvlJc w:val="left"/>
      <w:pPr>
        <w:ind w:left="360" w:hanging="360"/>
      </w:pPr>
      <w:rPr>
        <w:rFonts w:ascii="HGP創英角ﾎﾟｯﾌﾟ体" w:eastAsia="HGP創英角ﾎﾟｯﾌﾟ体" w:hAnsi="HG丸ｺﾞｼｯｸM-PRO" w:cs="ShinMGoPro-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DD47CC"/>
    <w:multiLevelType w:val="hybridMultilevel"/>
    <w:tmpl w:val="D24ADDB0"/>
    <w:lvl w:ilvl="0" w:tplc="F7F4FD6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6468"/>
    <w:rsid w:val="00034849"/>
    <w:rsid w:val="000D12E4"/>
    <w:rsid w:val="000D7066"/>
    <w:rsid w:val="000D72CA"/>
    <w:rsid w:val="00172636"/>
    <w:rsid w:val="001D3C7B"/>
    <w:rsid w:val="001D4403"/>
    <w:rsid w:val="0021648D"/>
    <w:rsid w:val="00256770"/>
    <w:rsid w:val="00287A9A"/>
    <w:rsid w:val="00360413"/>
    <w:rsid w:val="003B05C4"/>
    <w:rsid w:val="003B4609"/>
    <w:rsid w:val="004032CF"/>
    <w:rsid w:val="00444FF9"/>
    <w:rsid w:val="004905EB"/>
    <w:rsid w:val="004C1674"/>
    <w:rsid w:val="004D0B69"/>
    <w:rsid w:val="00514A51"/>
    <w:rsid w:val="00516B2B"/>
    <w:rsid w:val="00585AEF"/>
    <w:rsid w:val="00595F39"/>
    <w:rsid w:val="00604248"/>
    <w:rsid w:val="006104D9"/>
    <w:rsid w:val="0062210F"/>
    <w:rsid w:val="006A69FD"/>
    <w:rsid w:val="006C4730"/>
    <w:rsid w:val="00704363"/>
    <w:rsid w:val="00704489"/>
    <w:rsid w:val="00743A14"/>
    <w:rsid w:val="00746468"/>
    <w:rsid w:val="00746C18"/>
    <w:rsid w:val="007C6407"/>
    <w:rsid w:val="008958CA"/>
    <w:rsid w:val="008D15BB"/>
    <w:rsid w:val="00901FFE"/>
    <w:rsid w:val="00907DAD"/>
    <w:rsid w:val="009254FB"/>
    <w:rsid w:val="009C3B4C"/>
    <w:rsid w:val="00A52805"/>
    <w:rsid w:val="00A82F6E"/>
    <w:rsid w:val="00AC1F18"/>
    <w:rsid w:val="00B054ED"/>
    <w:rsid w:val="00BD6BC9"/>
    <w:rsid w:val="00BE16A7"/>
    <w:rsid w:val="00BF1420"/>
    <w:rsid w:val="00C0417F"/>
    <w:rsid w:val="00C3047C"/>
    <w:rsid w:val="00C54748"/>
    <w:rsid w:val="00C82780"/>
    <w:rsid w:val="00CB26DB"/>
    <w:rsid w:val="00D0108F"/>
    <w:rsid w:val="00D71E80"/>
    <w:rsid w:val="00D90BE0"/>
    <w:rsid w:val="00D94E50"/>
    <w:rsid w:val="00DF1E06"/>
    <w:rsid w:val="00E145F5"/>
    <w:rsid w:val="00E641F4"/>
    <w:rsid w:val="00E6675A"/>
    <w:rsid w:val="00E729E6"/>
    <w:rsid w:val="00EF0F70"/>
    <w:rsid w:val="00EF1EB4"/>
    <w:rsid w:val="00F31C5B"/>
    <w:rsid w:val="00F90C0B"/>
    <w:rsid w:val="00FC6A60"/>
    <w:rsid w:val="00FD6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642BA3"/>
  <w15:docId w15:val="{C0DEE4C0-FA5B-4CC1-811B-AC22634F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4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363"/>
    <w:pPr>
      <w:ind w:leftChars="400" w:left="840"/>
    </w:pPr>
  </w:style>
  <w:style w:type="paragraph" w:styleId="a4">
    <w:name w:val="header"/>
    <w:basedOn w:val="a"/>
    <w:link w:val="a5"/>
    <w:uiPriority w:val="99"/>
    <w:unhideWhenUsed/>
    <w:rsid w:val="008958CA"/>
    <w:pPr>
      <w:tabs>
        <w:tab w:val="center" w:pos="4252"/>
        <w:tab w:val="right" w:pos="8504"/>
      </w:tabs>
      <w:snapToGrid w:val="0"/>
    </w:pPr>
  </w:style>
  <w:style w:type="character" w:customStyle="1" w:styleId="a5">
    <w:name w:val="ヘッダー (文字)"/>
    <w:basedOn w:val="a0"/>
    <w:link w:val="a4"/>
    <w:uiPriority w:val="99"/>
    <w:rsid w:val="008958CA"/>
  </w:style>
  <w:style w:type="paragraph" w:styleId="a6">
    <w:name w:val="footer"/>
    <w:basedOn w:val="a"/>
    <w:link w:val="a7"/>
    <w:uiPriority w:val="99"/>
    <w:unhideWhenUsed/>
    <w:rsid w:val="008958CA"/>
    <w:pPr>
      <w:tabs>
        <w:tab w:val="center" w:pos="4252"/>
        <w:tab w:val="right" w:pos="8504"/>
      </w:tabs>
      <w:snapToGrid w:val="0"/>
    </w:pPr>
  </w:style>
  <w:style w:type="character" w:customStyle="1" w:styleId="a7">
    <w:name w:val="フッター (文字)"/>
    <w:basedOn w:val="a0"/>
    <w:link w:val="a6"/>
    <w:uiPriority w:val="99"/>
    <w:rsid w:val="008958CA"/>
  </w:style>
  <w:style w:type="paragraph" w:styleId="a8">
    <w:name w:val="Balloon Text"/>
    <w:basedOn w:val="a"/>
    <w:link w:val="a9"/>
    <w:uiPriority w:val="99"/>
    <w:semiHidden/>
    <w:unhideWhenUsed/>
    <w:rsid w:val="00DF1E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E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67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F0E03-389C-493E-B370-FE4A50BB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ushida</dc:creator>
  <cp:lastModifiedBy>宮田　奈緒子</cp:lastModifiedBy>
  <cp:revision>29</cp:revision>
  <cp:lastPrinted>2025-04-01T00:20:00Z</cp:lastPrinted>
  <dcterms:created xsi:type="dcterms:W3CDTF">2012-05-25T00:16:00Z</dcterms:created>
  <dcterms:modified xsi:type="dcterms:W3CDTF">2025-04-01T00:23:00Z</dcterms:modified>
</cp:coreProperties>
</file>